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40A8" w14:textId="77777777" w:rsidR="00BA39E6" w:rsidRDefault="00BA39E6" w:rsidP="006854E2">
      <w:pPr>
        <w:rPr>
          <w:rFonts w:ascii="Arial" w:hAnsi="Arial" w:cs="Arial"/>
          <w:sz w:val="20"/>
          <w:szCs w:val="20"/>
        </w:rPr>
      </w:pPr>
    </w:p>
    <w:p w14:paraId="48C41844" w14:textId="77777777" w:rsidR="00DD7A4D" w:rsidRDefault="00DD7A4D" w:rsidP="006854E2">
      <w:pPr>
        <w:rPr>
          <w:rFonts w:ascii="Arial" w:hAnsi="Arial" w:cs="Arial"/>
          <w:sz w:val="20"/>
          <w:szCs w:val="20"/>
        </w:rPr>
      </w:pPr>
    </w:p>
    <w:p w14:paraId="25E3BB20" w14:textId="77777777" w:rsidR="00DD7A4D" w:rsidRDefault="00DD7A4D" w:rsidP="006854E2">
      <w:pPr>
        <w:rPr>
          <w:rFonts w:ascii="Arial" w:hAnsi="Arial" w:cs="Arial"/>
          <w:sz w:val="20"/>
          <w:szCs w:val="20"/>
        </w:rPr>
      </w:pPr>
    </w:p>
    <w:p w14:paraId="2C8E8CF9" w14:textId="77777777" w:rsidR="00DD7A4D" w:rsidRDefault="00DD7A4D" w:rsidP="006854E2">
      <w:pPr>
        <w:rPr>
          <w:rFonts w:ascii="Arial" w:hAnsi="Arial" w:cs="Arial"/>
          <w:sz w:val="20"/>
          <w:szCs w:val="20"/>
        </w:rPr>
      </w:pPr>
    </w:p>
    <w:p w14:paraId="73C2F7D5" w14:textId="77777777" w:rsidR="00BA39E6" w:rsidRDefault="00BA39E6" w:rsidP="006854E2">
      <w:pPr>
        <w:rPr>
          <w:rFonts w:ascii="Arial" w:hAnsi="Arial" w:cs="Arial"/>
          <w:sz w:val="20"/>
          <w:szCs w:val="20"/>
        </w:rPr>
      </w:pPr>
    </w:p>
    <w:p w14:paraId="4138C5B9" w14:textId="490DFA14" w:rsidR="00C36BFC" w:rsidRDefault="005F669C" w:rsidP="006854E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Protokoll über die Erfüllung der MHAVO-Kriterien</w:t>
      </w:r>
    </w:p>
    <w:p w14:paraId="7FA4E4AE" w14:textId="1D44686F" w:rsidR="005F669C" w:rsidRPr="00DD7A4D" w:rsidRDefault="005F669C" w:rsidP="006854E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Überprüfung im Anerkennungsbereich Instandsetzung</w:t>
      </w:r>
    </w:p>
    <w:p w14:paraId="4A795B65" w14:textId="77777777" w:rsidR="00BA39E6" w:rsidRPr="00B50872" w:rsidRDefault="00BA39E6" w:rsidP="006854E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48153B" w:rsidRPr="001A3DE5" w14:paraId="6C9DECDB" w14:textId="77777777" w:rsidTr="005F669C">
        <w:tc>
          <w:tcPr>
            <w:tcW w:w="3823" w:type="dxa"/>
            <w:vAlign w:val="center"/>
          </w:tcPr>
          <w:p w14:paraId="2CB41875" w14:textId="77777777" w:rsidR="0048153B" w:rsidRPr="001A3DE5" w:rsidRDefault="0048153B" w:rsidP="001A3DE5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A3DE5">
              <w:rPr>
                <w:rFonts w:ascii="Arial" w:hAnsi="Arial" w:cs="Arial"/>
                <w:sz w:val="20"/>
                <w:szCs w:val="20"/>
              </w:rPr>
              <w:t>Bauausführende Firma</w:t>
            </w:r>
            <w:r w:rsidRPr="001A3DE5">
              <w:rPr>
                <w:rFonts w:ascii="Arial" w:hAnsi="Arial" w:cs="Arial"/>
                <w:sz w:val="20"/>
                <w:szCs w:val="20"/>
              </w:rPr>
              <w:br/>
              <w:t>(Anschrift)</w:t>
            </w:r>
          </w:p>
        </w:tc>
        <w:tc>
          <w:tcPr>
            <w:tcW w:w="5953" w:type="dxa"/>
            <w:vAlign w:val="center"/>
          </w:tcPr>
          <w:p w14:paraId="141B0BBC" w14:textId="0D558964" w:rsidR="0048153B" w:rsidRPr="001A3DE5" w:rsidRDefault="00B226C3" w:rsidP="00EA6A58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48153B" w:rsidRPr="001A3DE5">
              <w:rPr>
                <w:rFonts w:ascii="Arial" w:hAnsi="Arial" w:cs="Arial"/>
                <w:sz w:val="20"/>
                <w:szCs w:val="20"/>
              </w:rPr>
              <w:br/>
            </w:r>
            <w:r w:rsidR="00EA6A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6A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A6A58">
              <w:rPr>
                <w:rFonts w:ascii="Arial" w:hAnsi="Arial" w:cs="Arial"/>
                <w:sz w:val="20"/>
                <w:szCs w:val="20"/>
              </w:rPr>
            </w:r>
            <w:r w:rsidR="00EA6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22137D">
              <w:rPr>
                <w:rFonts w:ascii="Arial" w:hAnsi="Arial" w:cs="Arial"/>
                <w:sz w:val="20"/>
                <w:szCs w:val="20"/>
              </w:rPr>
              <w:t> </w:t>
            </w:r>
            <w:r w:rsidR="00EA6A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8153B" w:rsidRPr="001A3DE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153B" w:rsidRPr="001A3DE5" w14:paraId="1C8FEB55" w14:textId="77777777" w:rsidTr="005F669C">
        <w:tc>
          <w:tcPr>
            <w:tcW w:w="3823" w:type="dxa"/>
            <w:vAlign w:val="center"/>
          </w:tcPr>
          <w:p w14:paraId="01948B4B" w14:textId="77777777" w:rsidR="0048153B" w:rsidRPr="001A3DE5" w:rsidRDefault="0048153B" w:rsidP="001A3DE5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A3DE5">
              <w:rPr>
                <w:rFonts w:ascii="Arial" w:hAnsi="Arial" w:cs="Arial"/>
                <w:sz w:val="20"/>
                <w:szCs w:val="20"/>
              </w:rPr>
              <w:t>ggfs. ARGE-Partner</w:t>
            </w:r>
            <w:r w:rsidRPr="001A3DE5">
              <w:rPr>
                <w:rFonts w:ascii="Arial" w:hAnsi="Arial" w:cs="Arial"/>
                <w:sz w:val="20"/>
                <w:szCs w:val="20"/>
              </w:rPr>
              <w:br/>
              <w:t>(Anschrift)</w:t>
            </w:r>
          </w:p>
        </w:tc>
        <w:tc>
          <w:tcPr>
            <w:tcW w:w="5953" w:type="dxa"/>
            <w:vAlign w:val="center"/>
          </w:tcPr>
          <w:p w14:paraId="3AB067EE" w14:textId="77777777" w:rsidR="0048153B" w:rsidRPr="001A3DE5" w:rsidRDefault="00B226C3" w:rsidP="001A3DE5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8153B" w:rsidRPr="001A3DE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8153B" w:rsidRPr="001A3DE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153B" w:rsidRPr="001A3DE5" w14:paraId="69B0BEA0" w14:textId="77777777" w:rsidTr="005F669C">
        <w:tc>
          <w:tcPr>
            <w:tcW w:w="3823" w:type="dxa"/>
            <w:vAlign w:val="center"/>
          </w:tcPr>
          <w:p w14:paraId="5843E0F6" w14:textId="77777777" w:rsidR="0048153B" w:rsidRPr="001A3DE5" w:rsidRDefault="00362DD8" w:rsidP="00362DD8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Instandsetzungsmaß</w:t>
            </w:r>
            <w:r w:rsidR="0048153B" w:rsidRPr="001A3DE5">
              <w:rPr>
                <w:rFonts w:ascii="Arial" w:hAnsi="Arial" w:cs="Arial"/>
                <w:sz w:val="20"/>
                <w:szCs w:val="20"/>
              </w:rPr>
              <w:t>nahme / Baustelle</w:t>
            </w:r>
            <w:r w:rsidR="0048153B" w:rsidRPr="001A3DE5">
              <w:rPr>
                <w:rFonts w:ascii="Arial" w:hAnsi="Arial" w:cs="Arial"/>
                <w:sz w:val="20"/>
                <w:szCs w:val="20"/>
              </w:rPr>
              <w:br/>
              <w:t>(Anschrift / Telefon)</w:t>
            </w:r>
          </w:p>
        </w:tc>
        <w:tc>
          <w:tcPr>
            <w:tcW w:w="5953" w:type="dxa"/>
            <w:vAlign w:val="center"/>
          </w:tcPr>
          <w:p w14:paraId="3F1A2957" w14:textId="77777777" w:rsidR="0048153B" w:rsidRPr="001A3DE5" w:rsidRDefault="00B226C3" w:rsidP="001A3DE5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53D9B" w:rsidRPr="001A3DE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 w:rsidR="005F1BD0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53D9B" w:rsidRPr="001A3DE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53D9B" w:rsidRPr="001A3DE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EE225FF" w14:textId="084A2E66" w:rsidR="005F669C" w:rsidRDefault="005F669C" w:rsidP="00BA39E6">
      <w:pPr>
        <w:jc w:val="both"/>
        <w:rPr>
          <w:rFonts w:ascii="Arial" w:hAnsi="Arial" w:cs="Arial"/>
          <w:sz w:val="20"/>
          <w:szCs w:val="20"/>
        </w:rPr>
      </w:pPr>
    </w:p>
    <w:p w14:paraId="6E59B49B" w14:textId="5DE69CAF" w:rsidR="005F669C" w:rsidRDefault="005F669C" w:rsidP="005F669C">
      <w:pPr>
        <w:pStyle w:val="Listenabsatz"/>
        <w:numPr>
          <w:ilvl w:val="0"/>
          <w:numId w:val="30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669C">
        <w:rPr>
          <w:rFonts w:ascii="Arial" w:hAnsi="Arial" w:cs="Arial"/>
          <w:b/>
          <w:bCs/>
          <w:sz w:val="20"/>
          <w:szCs w:val="20"/>
        </w:rPr>
        <w:t>Qualifizierte Führungskraft</w:t>
      </w:r>
    </w:p>
    <w:p w14:paraId="3027B52B" w14:textId="77777777" w:rsidR="00C9489F" w:rsidRPr="005F669C" w:rsidRDefault="00C9489F" w:rsidP="00C9489F">
      <w:pPr>
        <w:pStyle w:val="Listenabsatz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5244"/>
        <w:gridCol w:w="710"/>
      </w:tblGrid>
      <w:tr w:rsidR="005F669C" w:rsidRPr="001A3DE5" w14:paraId="107396B6" w14:textId="77777777" w:rsidTr="00C9489F">
        <w:tc>
          <w:tcPr>
            <w:tcW w:w="3823" w:type="dxa"/>
            <w:gridSpan w:val="2"/>
            <w:vAlign w:val="center"/>
          </w:tcPr>
          <w:p w14:paraId="48164283" w14:textId="47153E50" w:rsidR="005F669C" w:rsidRPr="001A3DE5" w:rsidRDefault="005F669C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Vorname, Titel</w:t>
            </w:r>
          </w:p>
        </w:tc>
        <w:tc>
          <w:tcPr>
            <w:tcW w:w="5954" w:type="dxa"/>
            <w:gridSpan w:val="2"/>
            <w:vAlign w:val="center"/>
          </w:tcPr>
          <w:p w14:paraId="1902834B" w14:textId="666F38EE" w:rsidR="005F669C" w:rsidRPr="001A3DE5" w:rsidRDefault="005F669C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669C" w:rsidRPr="001A3DE5" w14:paraId="079112C5" w14:textId="77777777" w:rsidTr="00C9489F">
        <w:tc>
          <w:tcPr>
            <w:tcW w:w="3823" w:type="dxa"/>
            <w:gridSpan w:val="2"/>
            <w:vAlign w:val="center"/>
          </w:tcPr>
          <w:p w14:paraId="2404027F" w14:textId="77777777" w:rsidR="005F669C" w:rsidRDefault="005F669C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Hochschul- bzw. Ausbildungsabschluss</w:t>
            </w:r>
          </w:p>
          <w:p w14:paraId="3D697C04" w14:textId="3BADDB75" w:rsidR="005F669C" w:rsidRPr="005F669C" w:rsidRDefault="005F669C" w:rsidP="007E0FAC">
            <w:pPr>
              <w:spacing w:before="40" w:after="40" w:line="240" w:lineRule="atLea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69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5F669C">
              <w:rPr>
                <w:rFonts w:ascii="Arial" w:hAnsi="Arial" w:cs="Arial"/>
                <w:b/>
                <w:bCs/>
                <w:sz w:val="16"/>
                <w:szCs w:val="16"/>
              </w:rPr>
              <w:t>ine Kopie ist diesem Formular beizufügen)</w:t>
            </w:r>
          </w:p>
        </w:tc>
        <w:tc>
          <w:tcPr>
            <w:tcW w:w="5954" w:type="dxa"/>
            <w:gridSpan w:val="2"/>
            <w:vAlign w:val="center"/>
          </w:tcPr>
          <w:p w14:paraId="12C76C43" w14:textId="72121392" w:rsidR="005F669C" w:rsidRPr="001A3DE5" w:rsidRDefault="005F669C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669C" w:rsidRPr="001A3DE5" w14:paraId="3CB4B834" w14:textId="77777777" w:rsidTr="00C9489F">
        <w:tc>
          <w:tcPr>
            <w:tcW w:w="3823" w:type="dxa"/>
            <w:gridSpan w:val="2"/>
            <w:vAlign w:val="center"/>
          </w:tcPr>
          <w:p w14:paraId="5E4F7AB2" w14:textId="77777777" w:rsidR="005F669C" w:rsidRDefault="000E785E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Qualifikationsnachweise</w:t>
            </w:r>
          </w:p>
          <w:p w14:paraId="6389CD88" w14:textId="7AA92E99" w:rsidR="000E785E" w:rsidRPr="001A3DE5" w:rsidRDefault="000E785E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F669C">
              <w:rPr>
                <w:rFonts w:ascii="Arial" w:hAnsi="Arial" w:cs="Arial"/>
                <w:b/>
                <w:bCs/>
                <w:sz w:val="16"/>
                <w:szCs w:val="16"/>
              </w:rPr>
              <w:t>(Kopie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 sind</w:t>
            </w:r>
            <w:r w:rsidRPr="005F66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diesem Formular beizufügen)</w:t>
            </w:r>
          </w:p>
        </w:tc>
        <w:tc>
          <w:tcPr>
            <w:tcW w:w="5954" w:type="dxa"/>
            <w:gridSpan w:val="2"/>
            <w:vAlign w:val="center"/>
          </w:tcPr>
          <w:p w14:paraId="33499B14" w14:textId="2B8560FA" w:rsidR="005F669C" w:rsidRDefault="00065A51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92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85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85E">
              <w:rPr>
                <w:rFonts w:ascii="Arial" w:hAnsi="Arial" w:cs="Arial"/>
                <w:sz w:val="20"/>
                <w:szCs w:val="20"/>
              </w:rPr>
              <w:t xml:space="preserve">  E-Schein</w:t>
            </w:r>
          </w:p>
          <w:p w14:paraId="3F111B4C" w14:textId="6ADD386D" w:rsidR="000E785E" w:rsidRDefault="00065A51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82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85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85E">
              <w:rPr>
                <w:rFonts w:ascii="Arial" w:hAnsi="Arial" w:cs="Arial"/>
                <w:sz w:val="20"/>
                <w:szCs w:val="20"/>
              </w:rPr>
              <w:t xml:space="preserve">  WHG-Schein</w:t>
            </w:r>
          </w:p>
          <w:p w14:paraId="3FB9BC01" w14:textId="0D66925A" w:rsidR="000E785E" w:rsidRDefault="00065A51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5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85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85E">
              <w:rPr>
                <w:rFonts w:ascii="Arial" w:hAnsi="Arial" w:cs="Arial"/>
                <w:sz w:val="20"/>
                <w:szCs w:val="20"/>
              </w:rPr>
              <w:t xml:space="preserve">  SIVV Schein Nr.: </w:t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51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5148">
              <w:rPr>
                <w:rFonts w:ascii="Arial" w:hAnsi="Arial" w:cs="Arial"/>
                <w:sz w:val="20"/>
                <w:szCs w:val="20"/>
              </w:rPr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785E">
              <w:rPr>
                <w:rFonts w:ascii="Arial" w:hAnsi="Arial" w:cs="Arial"/>
                <w:sz w:val="20"/>
                <w:szCs w:val="20"/>
              </w:rPr>
              <w:t xml:space="preserve"> vom </w:t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51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5148">
              <w:rPr>
                <w:rFonts w:ascii="Arial" w:hAnsi="Arial" w:cs="Arial"/>
                <w:sz w:val="20"/>
                <w:szCs w:val="20"/>
              </w:rPr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9EBC90" w14:textId="07CF998A" w:rsidR="000E785E" w:rsidRPr="001A3DE5" w:rsidRDefault="00065A51" w:rsidP="007E0FAC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42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85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785E">
              <w:rPr>
                <w:rFonts w:ascii="Arial" w:hAnsi="Arial" w:cs="Arial"/>
                <w:sz w:val="20"/>
                <w:szCs w:val="20"/>
              </w:rPr>
              <w:t xml:space="preserve">  letzte SIVV</w:t>
            </w:r>
            <w:r w:rsidR="00906FC4">
              <w:rPr>
                <w:rFonts w:ascii="Arial" w:hAnsi="Arial" w:cs="Arial"/>
                <w:sz w:val="20"/>
                <w:szCs w:val="20"/>
              </w:rPr>
              <w:t>-</w:t>
            </w:r>
            <w:r w:rsidR="000E785E">
              <w:rPr>
                <w:rFonts w:ascii="Arial" w:hAnsi="Arial" w:cs="Arial"/>
                <w:sz w:val="20"/>
                <w:szCs w:val="20"/>
              </w:rPr>
              <w:t xml:space="preserve">Weiterbildung: </w:t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51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5148">
              <w:rPr>
                <w:rFonts w:ascii="Arial" w:hAnsi="Arial" w:cs="Arial"/>
                <w:sz w:val="20"/>
                <w:szCs w:val="20"/>
              </w:rPr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551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785E" w:rsidRPr="001A3DE5" w14:paraId="204410DC" w14:textId="77777777" w:rsidTr="00C9489F">
        <w:tc>
          <w:tcPr>
            <w:tcW w:w="9777" w:type="dxa"/>
            <w:gridSpan w:val="4"/>
            <w:vAlign w:val="center"/>
          </w:tcPr>
          <w:p w14:paraId="40914655" w14:textId="0DE7BEBA" w:rsidR="000E785E" w:rsidRPr="000E785E" w:rsidRDefault="000E785E" w:rsidP="007E0FAC">
            <w:pPr>
              <w:spacing w:before="40" w:after="40" w:line="240" w:lineRule="atLeast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E785E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Folgende Arbeiten</w:t>
            </w: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wurden bereits ausgeführt: </w:t>
            </w:r>
            <w:r w:rsidRPr="007B5763">
              <w:rPr>
                <w:rFonts w:ascii="Arial" w:eastAsia="MS Gothic" w:hAnsi="Arial" w:cs="Arial"/>
                <w:b/>
                <w:bCs/>
                <w:vertAlign w:val="superscript"/>
              </w:rPr>
              <w:t>1)</w:t>
            </w:r>
          </w:p>
        </w:tc>
      </w:tr>
      <w:tr w:rsidR="007B5763" w:rsidRPr="001A3DE5" w14:paraId="323553F5" w14:textId="77777777" w:rsidTr="007B5763">
        <w:tc>
          <w:tcPr>
            <w:tcW w:w="562" w:type="dxa"/>
            <w:vAlign w:val="center"/>
          </w:tcPr>
          <w:p w14:paraId="2E40C1A6" w14:textId="3C2B0686" w:rsidR="007B5763" w:rsidRPr="007B5763" w:rsidRDefault="007B5763" w:rsidP="007E0FAC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  <w:gridSpan w:val="2"/>
            <w:vAlign w:val="center"/>
          </w:tcPr>
          <w:p w14:paraId="0551C1F1" w14:textId="0FB15831" w:rsidR="007B5763" w:rsidRPr="007B5763" w:rsidRDefault="007B5763" w:rsidP="00AF21F3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Feststellen des Ist-Zustandes und der Schadensursachen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 xml:space="preserve"> (bspw. in statischer, konstruktiver,</w:t>
            </w:r>
            <w:r w:rsidR="00AF21F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>betontechnologischer, werkstoff-, brandschutztechnischer und bauphysikalischer Hinsicht)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-15129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E237B12" w14:textId="2DA27FF9" w:rsidR="007B5763" w:rsidRPr="007B5763" w:rsidRDefault="00AF21F3" w:rsidP="007E0FAC">
                <w:pPr>
                  <w:spacing w:before="40" w:after="40" w:line="240" w:lineRule="atLeast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763" w:rsidRPr="001A3DE5" w14:paraId="3E4C5AC5" w14:textId="77777777" w:rsidTr="007B5763">
        <w:tc>
          <w:tcPr>
            <w:tcW w:w="562" w:type="dxa"/>
            <w:vAlign w:val="center"/>
          </w:tcPr>
          <w:p w14:paraId="2F0602B7" w14:textId="1F8BB9F7" w:rsidR="007B5763" w:rsidRDefault="007B5763" w:rsidP="007E0FAC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2</w:t>
            </w:r>
          </w:p>
        </w:tc>
        <w:tc>
          <w:tcPr>
            <w:tcW w:w="8505" w:type="dxa"/>
            <w:gridSpan w:val="2"/>
            <w:vAlign w:val="center"/>
          </w:tcPr>
          <w:p w14:paraId="14A2F9CE" w14:textId="7A6B76A4" w:rsidR="007B5763" w:rsidRDefault="007B5763" w:rsidP="00AF21F3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Entscheidung, ob bei sicherheitsrelevanten Arbeiten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 xml:space="preserve"> und anderen Spezialaufgaben </w:t>
            </w: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weitere Fachleute</w:t>
            </w:r>
            <w:r w:rsidR="00AF21F3">
              <w:rPr>
                <w:rFonts w:ascii="Arial" w:eastAsia="MS Gothic" w:hAnsi="Arial" w:cs="Arial"/>
                <w:sz w:val="20"/>
                <w:szCs w:val="20"/>
                <w:u w:val="single"/>
              </w:rPr>
              <w:t xml:space="preserve"> </w:t>
            </w: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hinzugezogen werden müssen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113729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B5606B6" w14:textId="3F5A6EBC" w:rsidR="007B5763" w:rsidRPr="007B5763" w:rsidRDefault="00AF21F3" w:rsidP="007E0FAC">
                <w:pPr>
                  <w:spacing w:before="40" w:after="40" w:line="240" w:lineRule="atLeast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763" w:rsidRPr="001A3DE5" w14:paraId="3BB30D7D" w14:textId="77777777" w:rsidTr="007B5763">
        <w:tc>
          <w:tcPr>
            <w:tcW w:w="562" w:type="dxa"/>
            <w:vAlign w:val="center"/>
          </w:tcPr>
          <w:p w14:paraId="703CBC51" w14:textId="04AAB8F6" w:rsidR="007B5763" w:rsidRDefault="007B5763" w:rsidP="007E0FAC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gridSpan w:val="2"/>
            <w:vAlign w:val="center"/>
          </w:tcPr>
          <w:p w14:paraId="65115819" w14:textId="1B49B6E2" w:rsidR="007B5763" w:rsidRPr="007B5763" w:rsidRDefault="007B5763" w:rsidP="00AF21F3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Beurteilen von Schutz- und Instandsetzungsplänen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>, besonders im Hinblick auf die Auswahl der</w:t>
            </w:r>
            <w:r w:rsidR="00AF21F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>anzuwendenden Instandsetzungssysteme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65519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56DADD7" w14:textId="3536334F" w:rsidR="007B5763" w:rsidRPr="007B5763" w:rsidRDefault="00AF21F3" w:rsidP="007E0FAC">
                <w:pPr>
                  <w:spacing w:before="40" w:after="40" w:line="240" w:lineRule="atLeast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763" w:rsidRPr="001A3DE5" w14:paraId="212362CB" w14:textId="77777777" w:rsidTr="007B5763">
        <w:tc>
          <w:tcPr>
            <w:tcW w:w="562" w:type="dxa"/>
            <w:vAlign w:val="center"/>
          </w:tcPr>
          <w:p w14:paraId="3FA69DCB" w14:textId="3896AAFB" w:rsidR="007B5763" w:rsidRDefault="004B46E5" w:rsidP="007E0FAC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  <w:gridSpan w:val="2"/>
            <w:vAlign w:val="center"/>
          </w:tcPr>
          <w:p w14:paraId="7600388E" w14:textId="219117F5" w:rsidR="007B5763" w:rsidRPr="007B5763" w:rsidRDefault="007B5763" w:rsidP="00AF21F3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Erstellen und ggf. Prüfen von Leistungsbeschreibungen und Beurteilen der Durchführbarkeit,</w:t>
            </w:r>
            <w:r w:rsidR="00AF21F3">
              <w:rPr>
                <w:rFonts w:ascii="Arial" w:eastAsia="MS Gothic" w:hAnsi="Arial" w:cs="Arial"/>
                <w:sz w:val="20"/>
                <w:szCs w:val="20"/>
                <w:u w:val="single"/>
              </w:rPr>
              <w:t xml:space="preserve"> </w:t>
            </w: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Wirksamkeit und Dauerhaftigkeit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 xml:space="preserve"> der Schutz und Instandsetzungsmaßnahmen sowie</w:t>
            </w:r>
            <w:r w:rsidR="00AF21F3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>Berücksichtigung von Standsicherheitsfragen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103924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01868831" w14:textId="696A9871" w:rsidR="007B5763" w:rsidRPr="007B5763" w:rsidRDefault="00AF21F3" w:rsidP="007E0FAC">
                <w:pPr>
                  <w:spacing w:before="40" w:after="40" w:line="240" w:lineRule="atLeast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763" w:rsidRPr="001A3DE5" w14:paraId="701479F8" w14:textId="77777777" w:rsidTr="007B5763">
        <w:tc>
          <w:tcPr>
            <w:tcW w:w="562" w:type="dxa"/>
            <w:vAlign w:val="center"/>
          </w:tcPr>
          <w:p w14:paraId="1307D5A4" w14:textId="7902D68C" w:rsidR="007B5763" w:rsidRDefault="004B46E5" w:rsidP="007E0FAC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5</w:t>
            </w:r>
          </w:p>
        </w:tc>
        <w:tc>
          <w:tcPr>
            <w:tcW w:w="8505" w:type="dxa"/>
            <w:gridSpan w:val="2"/>
            <w:vAlign w:val="center"/>
          </w:tcPr>
          <w:p w14:paraId="2E9B9E64" w14:textId="61C4DEEE" w:rsidR="007B5763" w:rsidRPr="00AF21F3" w:rsidRDefault="007B5763" w:rsidP="007B5763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  <w:u w:val="single"/>
              </w:rPr>
            </w:pP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Erstellen von Arbeitsplänen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18294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23182371" w14:textId="2FC3780F" w:rsidR="007B5763" w:rsidRPr="007B5763" w:rsidRDefault="00AF21F3" w:rsidP="007E0FAC">
                <w:pPr>
                  <w:spacing w:before="40" w:after="40" w:line="240" w:lineRule="atLeast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763" w:rsidRPr="001A3DE5" w14:paraId="73A5ED16" w14:textId="77777777" w:rsidTr="007B5763">
        <w:tc>
          <w:tcPr>
            <w:tcW w:w="562" w:type="dxa"/>
            <w:vAlign w:val="center"/>
          </w:tcPr>
          <w:p w14:paraId="11A96795" w14:textId="472389A9" w:rsidR="007B5763" w:rsidRDefault="004B46E5" w:rsidP="007E0FAC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6</w:t>
            </w:r>
          </w:p>
        </w:tc>
        <w:tc>
          <w:tcPr>
            <w:tcW w:w="8505" w:type="dxa"/>
            <w:gridSpan w:val="2"/>
            <w:vAlign w:val="center"/>
          </w:tcPr>
          <w:p w14:paraId="2AF775AE" w14:textId="5E5D3BF3" w:rsidR="007B5763" w:rsidRPr="007B5763" w:rsidRDefault="007B5763" w:rsidP="00AF21F3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Beurteilen der fachlichen Qualifikation des</w:t>
            </w:r>
            <w:r w:rsidRPr="007B5763">
              <w:rPr>
                <w:rFonts w:ascii="Arial" w:eastAsia="MS Gothic" w:hAnsi="Arial" w:cs="Arial"/>
                <w:sz w:val="20"/>
                <w:szCs w:val="20"/>
              </w:rPr>
              <w:t xml:space="preserve"> bei den Maßnahmen eingesetzten </w:t>
            </w: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Baustellenfach- und</w:t>
            </w:r>
            <w:r w:rsidR="00AF21F3" w:rsidRPr="00AF21F3">
              <w:rPr>
                <w:rFonts w:ascii="Arial" w:eastAsia="MS Gothic" w:hAnsi="Arial" w:cs="Arial"/>
                <w:sz w:val="20"/>
                <w:szCs w:val="20"/>
                <w:u w:val="single"/>
              </w:rPr>
              <w:t xml:space="preserve"> </w:t>
            </w:r>
            <w:r w:rsidRPr="007B5763">
              <w:rPr>
                <w:rFonts w:ascii="Arial" w:eastAsia="MS Gothic" w:hAnsi="Arial" w:cs="Arial"/>
                <w:sz w:val="20"/>
                <w:szCs w:val="20"/>
                <w:u w:val="single"/>
              </w:rPr>
              <w:t>Prüfstellenpersonals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-200202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26A50AD" w14:textId="77E0079A" w:rsidR="007B5763" w:rsidRPr="007B5763" w:rsidRDefault="00AF21F3" w:rsidP="007E0FAC">
                <w:pPr>
                  <w:spacing w:before="40" w:after="40" w:line="240" w:lineRule="atLeast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5763" w:rsidRPr="001A3DE5" w14:paraId="29CECA59" w14:textId="77777777" w:rsidTr="007B5763">
        <w:tc>
          <w:tcPr>
            <w:tcW w:w="562" w:type="dxa"/>
            <w:vAlign w:val="center"/>
          </w:tcPr>
          <w:p w14:paraId="7ECCF4CF" w14:textId="03F60AAF" w:rsidR="007B5763" w:rsidRDefault="004B46E5" w:rsidP="007E0FAC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7</w:t>
            </w:r>
          </w:p>
        </w:tc>
        <w:tc>
          <w:tcPr>
            <w:tcW w:w="8505" w:type="dxa"/>
            <w:gridSpan w:val="2"/>
            <w:vAlign w:val="center"/>
          </w:tcPr>
          <w:p w14:paraId="17D8ACED" w14:textId="409DE6C4" w:rsidR="007B5763" w:rsidRPr="00AF21F3" w:rsidRDefault="007B5763" w:rsidP="007B5763">
            <w:pPr>
              <w:spacing w:before="40" w:after="40" w:line="240" w:lineRule="atLeast"/>
              <w:rPr>
                <w:rFonts w:ascii="Arial" w:eastAsia="MS Gothic" w:hAnsi="Arial" w:cs="Arial"/>
                <w:sz w:val="20"/>
                <w:szCs w:val="20"/>
                <w:u w:val="single"/>
              </w:rPr>
            </w:pPr>
            <w:r w:rsidRPr="00AF21F3">
              <w:rPr>
                <w:rFonts w:ascii="Arial" w:eastAsia="MS Gothic" w:hAnsi="Arial" w:cs="Arial"/>
                <w:sz w:val="20"/>
                <w:szCs w:val="20"/>
                <w:u w:val="single"/>
              </w:rPr>
              <w:t>Auswertung der Eigenüberwachungsmaßnahmen</w:t>
            </w:r>
          </w:p>
        </w:tc>
        <w:sdt>
          <w:sdtPr>
            <w:rPr>
              <w:rFonts w:ascii="Arial" w:eastAsia="MS Gothic" w:hAnsi="Arial" w:cs="Arial"/>
              <w:sz w:val="20"/>
              <w:szCs w:val="20"/>
            </w:rPr>
            <w:id w:val="43280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E6EC029" w14:textId="1499867A" w:rsidR="007B5763" w:rsidRPr="007B5763" w:rsidRDefault="00AF21F3" w:rsidP="007E0FAC">
                <w:pPr>
                  <w:spacing w:before="40" w:after="40" w:line="240" w:lineRule="atLeast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053A875" w14:textId="0ACAD56C" w:rsidR="005F669C" w:rsidRPr="00AF21F3" w:rsidRDefault="00AF21F3" w:rsidP="00AF21F3">
      <w:pPr>
        <w:jc w:val="both"/>
        <w:rPr>
          <w:rFonts w:ascii="Arial" w:hAnsi="Arial" w:cs="Arial"/>
          <w:sz w:val="20"/>
          <w:szCs w:val="20"/>
        </w:rPr>
      </w:pPr>
      <w:r w:rsidRPr="00AF21F3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AF21F3">
        <w:rPr>
          <w:rFonts w:ascii="Arial" w:hAnsi="Arial" w:cs="Arial"/>
          <w:sz w:val="20"/>
          <w:szCs w:val="20"/>
        </w:rPr>
        <w:t>Bitte dazu</w:t>
      </w:r>
      <w:r>
        <w:rPr>
          <w:rFonts w:ascii="Arial" w:hAnsi="Arial" w:cs="Arial"/>
          <w:sz w:val="20"/>
          <w:szCs w:val="20"/>
        </w:rPr>
        <w:t xml:space="preserve"> auch Angaben zum beruflichen Werdegang – </w:t>
      </w:r>
      <w:r w:rsidRPr="00AF21F3">
        <w:rPr>
          <w:rFonts w:ascii="Arial" w:hAnsi="Arial" w:cs="Arial"/>
          <w:b/>
          <w:bCs/>
          <w:sz w:val="20"/>
          <w:szCs w:val="20"/>
        </w:rPr>
        <w:t>Anlage 1</w:t>
      </w:r>
      <w:r>
        <w:rPr>
          <w:rFonts w:ascii="Arial" w:hAnsi="Arial" w:cs="Arial"/>
          <w:sz w:val="20"/>
          <w:szCs w:val="20"/>
        </w:rPr>
        <w:t xml:space="preserve"> – dieses Formulars ausfüllen!</w:t>
      </w:r>
    </w:p>
    <w:p w14:paraId="4E592959" w14:textId="77777777" w:rsidR="005F669C" w:rsidRDefault="005F669C" w:rsidP="00BA39E6">
      <w:pPr>
        <w:jc w:val="both"/>
        <w:rPr>
          <w:rFonts w:ascii="Arial" w:hAnsi="Arial" w:cs="Arial"/>
          <w:sz w:val="20"/>
          <w:szCs w:val="20"/>
        </w:rPr>
      </w:pPr>
    </w:p>
    <w:p w14:paraId="46811932" w14:textId="77777777" w:rsidR="005F669C" w:rsidRDefault="005F669C" w:rsidP="00BA39E6">
      <w:pPr>
        <w:jc w:val="both"/>
        <w:rPr>
          <w:rFonts w:ascii="Arial" w:hAnsi="Arial" w:cs="Arial"/>
          <w:sz w:val="20"/>
          <w:szCs w:val="20"/>
        </w:rPr>
      </w:pPr>
    </w:p>
    <w:p w14:paraId="4B1E50D5" w14:textId="77777777" w:rsidR="005F669C" w:rsidRDefault="005F669C" w:rsidP="00BA39E6">
      <w:pPr>
        <w:jc w:val="both"/>
        <w:rPr>
          <w:rFonts w:ascii="Arial" w:hAnsi="Arial" w:cs="Arial"/>
          <w:sz w:val="20"/>
          <w:szCs w:val="20"/>
        </w:rPr>
      </w:pPr>
    </w:p>
    <w:p w14:paraId="10A2E7AB" w14:textId="77777777" w:rsidR="00AF21F3" w:rsidRPr="00AF21F3" w:rsidRDefault="00AF21F3" w:rsidP="00AF21F3">
      <w:pPr>
        <w:jc w:val="both"/>
        <w:rPr>
          <w:rFonts w:ascii="Arial" w:hAnsi="Arial" w:cs="Arial"/>
          <w:sz w:val="20"/>
          <w:szCs w:val="20"/>
        </w:rPr>
      </w:pPr>
      <w:r w:rsidRPr="00AF21F3">
        <w:rPr>
          <w:rFonts w:ascii="Arial" w:hAnsi="Arial" w:cs="Arial"/>
          <w:sz w:val="20"/>
          <w:szCs w:val="20"/>
        </w:rPr>
        <w:br w:type="page"/>
      </w:r>
    </w:p>
    <w:p w14:paraId="74ED4D02" w14:textId="0265B817" w:rsidR="00044E77" w:rsidRPr="00C9489F" w:rsidRDefault="00044E77" w:rsidP="00044E77">
      <w:pPr>
        <w:pStyle w:val="Listenabsatz"/>
        <w:numPr>
          <w:ilvl w:val="0"/>
          <w:numId w:val="30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044E77">
        <w:rPr>
          <w:rFonts w:ascii="Arial" w:hAnsi="Arial" w:cs="Arial"/>
          <w:b/>
          <w:bCs/>
          <w:sz w:val="20"/>
          <w:szCs w:val="20"/>
        </w:rPr>
        <w:lastRenderedPageBreak/>
        <w:t xml:space="preserve">Baustellenfachpersonal </w:t>
      </w:r>
      <w:r w:rsidRPr="00044E77">
        <w:rPr>
          <w:rFonts w:ascii="Arial" w:hAnsi="Arial" w:cs="Arial"/>
          <w:b/>
          <w:bCs/>
          <w:sz w:val="20"/>
          <w:szCs w:val="20"/>
          <w:vertAlign w:val="superscript"/>
        </w:rPr>
        <w:t>2)</w:t>
      </w:r>
    </w:p>
    <w:p w14:paraId="796CD866" w14:textId="77777777" w:rsidR="00C9489F" w:rsidRPr="00044E77" w:rsidRDefault="00C9489F" w:rsidP="00C9489F">
      <w:pPr>
        <w:pStyle w:val="Listenabsatz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88"/>
        <w:gridCol w:w="2976"/>
        <w:gridCol w:w="828"/>
        <w:gridCol w:w="2290"/>
        <w:gridCol w:w="2694"/>
      </w:tblGrid>
      <w:tr w:rsidR="00044E77" w14:paraId="7A9A42E2" w14:textId="77777777" w:rsidTr="00044E77">
        <w:tc>
          <w:tcPr>
            <w:tcW w:w="988" w:type="dxa"/>
          </w:tcPr>
          <w:p w14:paraId="15BC7D7D" w14:textId="3EDDAFCD" w:rsidR="00044E77" w:rsidRDefault="00044E77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2976" w:type="dxa"/>
          </w:tcPr>
          <w:p w14:paraId="7B26E991" w14:textId="029D8847" w:rsidR="00044E77" w:rsidRDefault="00044E77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828" w:type="dxa"/>
          </w:tcPr>
          <w:p w14:paraId="7C7C56F7" w14:textId="77777777" w:rsidR="00044E77" w:rsidRDefault="00044E77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SIVV-</w:t>
            </w:r>
          </w:p>
          <w:p w14:paraId="1EDB529E" w14:textId="7BC866F5" w:rsidR="00044E77" w:rsidRDefault="00044E77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Schein</w:t>
            </w:r>
          </w:p>
        </w:tc>
        <w:tc>
          <w:tcPr>
            <w:tcW w:w="2290" w:type="dxa"/>
          </w:tcPr>
          <w:p w14:paraId="5EFD4373" w14:textId="4B1064D3" w:rsidR="00044E77" w:rsidRDefault="00044E77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SIVV-Schein</w:t>
            </w:r>
          </w:p>
        </w:tc>
        <w:tc>
          <w:tcPr>
            <w:tcW w:w="2694" w:type="dxa"/>
          </w:tcPr>
          <w:p w14:paraId="35117AA1" w14:textId="022F1715" w:rsidR="00044E77" w:rsidRDefault="00044E77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der Nachschulung</w:t>
            </w:r>
          </w:p>
        </w:tc>
      </w:tr>
      <w:tr w:rsidR="00044E77" w14:paraId="0656347E" w14:textId="77777777" w:rsidTr="00044E77">
        <w:tc>
          <w:tcPr>
            <w:tcW w:w="988" w:type="dxa"/>
          </w:tcPr>
          <w:p w14:paraId="0B04D47C" w14:textId="55C2BE4E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5358609A" w14:textId="0BC4DA29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702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007EDFB2" w14:textId="30770F34" w:rsidR="00044E77" w:rsidRDefault="00044E77" w:rsidP="00044E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90" w:type="dxa"/>
          </w:tcPr>
          <w:p w14:paraId="1E586AC9" w14:textId="04DF5619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14:paraId="4105608F" w14:textId="3D5FDF89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E77" w14:paraId="74EDEC22" w14:textId="77777777" w:rsidTr="00044E77">
        <w:tc>
          <w:tcPr>
            <w:tcW w:w="988" w:type="dxa"/>
          </w:tcPr>
          <w:p w14:paraId="5DEC2BD4" w14:textId="2B0B9845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85A474C" w14:textId="19F21E74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572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4A6DFBEF" w14:textId="625926B5" w:rsidR="00044E77" w:rsidRDefault="00044E77" w:rsidP="00044E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90" w:type="dxa"/>
          </w:tcPr>
          <w:p w14:paraId="7866EB0B" w14:textId="06F6A7A5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14:paraId="1F54026E" w14:textId="220F5387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E77" w14:paraId="2E24E3F4" w14:textId="77777777" w:rsidTr="00044E77">
        <w:tc>
          <w:tcPr>
            <w:tcW w:w="988" w:type="dxa"/>
          </w:tcPr>
          <w:p w14:paraId="4816887C" w14:textId="76DD520D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237EC624" w14:textId="78870D85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128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51842101" w14:textId="267BAB98" w:rsidR="00044E77" w:rsidRDefault="00044E77" w:rsidP="00044E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90" w:type="dxa"/>
          </w:tcPr>
          <w:p w14:paraId="54F2F99B" w14:textId="3F8A1F03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14:paraId="085E8BC6" w14:textId="410423D5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E77" w14:paraId="05C631F0" w14:textId="77777777" w:rsidTr="00044E77">
        <w:tc>
          <w:tcPr>
            <w:tcW w:w="988" w:type="dxa"/>
          </w:tcPr>
          <w:p w14:paraId="2228CBD5" w14:textId="23A1A566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12208040" w14:textId="701EAF29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548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03E4D0E0" w14:textId="5CE57420" w:rsidR="00044E77" w:rsidRDefault="00044E77" w:rsidP="00044E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90" w:type="dxa"/>
          </w:tcPr>
          <w:p w14:paraId="7C2DC8A2" w14:textId="30D4872A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14:paraId="0376F5F4" w14:textId="56DF6849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E77" w14:paraId="053C0AC8" w14:textId="77777777" w:rsidTr="00044E77">
        <w:tc>
          <w:tcPr>
            <w:tcW w:w="988" w:type="dxa"/>
          </w:tcPr>
          <w:p w14:paraId="1030E095" w14:textId="0B530A75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3E247851" w14:textId="64329DDF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481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18289126" w14:textId="66C99F6C" w:rsidR="00044E77" w:rsidRDefault="00044E77" w:rsidP="00044E7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90" w:type="dxa"/>
          </w:tcPr>
          <w:p w14:paraId="67550A7C" w14:textId="64521E43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14:paraId="44803347" w14:textId="53B0A46A" w:rsidR="00044E77" w:rsidRDefault="00455148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BCE11F" w14:textId="35E3A826" w:rsidR="00044E77" w:rsidRDefault="00044E77" w:rsidP="00AF21F3">
      <w:pPr>
        <w:jc w:val="both"/>
        <w:rPr>
          <w:rFonts w:ascii="Arial" w:hAnsi="Arial" w:cs="Arial"/>
          <w:sz w:val="20"/>
          <w:szCs w:val="20"/>
        </w:rPr>
      </w:pPr>
      <w:r w:rsidRPr="00044E77"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Es sind Kopien der </w:t>
      </w:r>
      <w:r w:rsidRPr="00044E77">
        <w:rPr>
          <w:rFonts w:ascii="Arial" w:hAnsi="Arial" w:cs="Arial"/>
          <w:b/>
          <w:bCs/>
          <w:sz w:val="20"/>
          <w:szCs w:val="20"/>
        </w:rPr>
        <w:t>SIVV-Bescheinigungen</w:t>
      </w:r>
      <w:r>
        <w:rPr>
          <w:rFonts w:ascii="Arial" w:hAnsi="Arial" w:cs="Arial"/>
          <w:sz w:val="20"/>
          <w:szCs w:val="20"/>
        </w:rPr>
        <w:t xml:space="preserve"> sowie der </w:t>
      </w:r>
      <w:r w:rsidRPr="00044E77">
        <w:rPr>
          <w:rFonts w:ascii="Arial" w:hAnsi="Arial" w:cs="Arial"/>
          <w:b/>
          <w:bCs/>
          <w:sz w:val="20"/>
          <w:szCs w:val="20"/>
        </w:rPr>
        <w:t>SIVV-Weiterbildung</w:t>
      </w:r>
      <w:r>
        <w:rPr>
          <w:rFonts w:ascii="Arial" w:hAnsi="Arial" w:cs="Arial"/>
          <w:sz w:val="20"/>
          <w:szCs w:val="20"/>
        </w:rPr>
        <w:t xml:space="preserve"> einzureichen.</w:t>
      </w:r>
    </w:p>
    <w:p w14:paraId="53C8B3EA" w14:textId="77777777" w:rsidR="00044E77" w:rsidRDefault="00044E77" w:rsidP="00AF21F3">
      <w:pPr>
        <w:jc w:val="both"/>
        <w:rPr>
          <w:rFonts w:ascii="Arial" w:hAnsi="Arial" w:cs="Arial"/>
          <w:sz w:val="20"/>
          <w:szCs w:val="20"/>
        </w:rPr>
      </w:pPr>
    </w:p>
    <w:p w14:paraId="18C8121F" w14:textId="38183832" w:rsidR="00044E77" w:rsidRDefault="00044E77" w:rsidP="00044E77">
      <w:pPr>
        <w:pStyle w:val="Listenabsatz"/>
        <w:numPr>
          <w:ilvl w:val="0"/>
          <w:numId w:val="30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F26A6F">
        <w:rPr>
          <w:rFonts w:ascii="Arial" w:hAnsi="Arial" w:cs="Arial"/>
          <w:b/>
          <w:bCs/>
          <w:sz w:val="20"/>
          <w:szCs w:val="20"/>
        </w:rPr>
        <w:t>Es werden zukünftig folgende Arbeiten im Instandsetzungsbereich ausgeführt:</w:t>
      </w:r>
    </w:p>
    <w:p w14:paraId="5C02E2E8" w14:textId="77777777" w:rsidR="00C9489F" w:rsidRPr="00F26A6F" w:rsidRDefault="00C9489F" w:rsidP="00C9489F">
      <w:pPr>
        <w:pStyle w:val="Listenabsatz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F26A6F" w14:paraId="64AFD0AF" w14:textId="77777777" w:rsidTr="00F26A6F">
        <w:sdt>
          <w:sdtPr>
            <w:rPr>
              <w:rFonts w:ascii="Arial" w:hAnsi="Arial" w:cs="Arial"/>
              <w:sz w:val="20"/>
              <w:szCs w:val="20"/>
            </w:rPr>
            <w:id w:val="-132212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1CBB7B" w14:textId="024756C3" w:rsidR="00F26A6F" w:rsidRDefault="00F26A6F" w:rsidP="00044E77">
                <w:pPr>
                  <w:pStyle w:val="Listenabsatz"/>
                  <w:ind w:left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6142A3C7" w14:textId="4CDE611F" w:rsidR="00F26A6F" w:rsidRPr="00F26A6F" w:rsidRDefault="00F26A6F" w:rsidP="00F26A6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6F">
              <w:rPr>
                <w:rFonts w:ascii="Arial" w:hAnsi="Arial" w:cs="Arial"/>
                <w:sz w:val="20"/>
                <w:szCs w:val="20"/>
              </w:rPr>
              <w:t>Maßnahmen nach der DAfStb-Richtlinie SIB</w:t>
            </w:r>
            <w:r w:rsidR="00532D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TR-Instandhaltung</w:t>
            </w:r>
            <w:r w:rsidRPr="00F26A6F">
              <w:rPr>
                <w:rFonts w:ascii="Arial" w:hAnsi="Arial" w:cs="Arial"/>
                <w:sz w:val="20"/>
                <w:szCs w:val="20"/>
              </w:rPr>
              <w:t xml:space="preserve"> und Maßnahmen nach den </w:t>
            </w:r>
            <w:r w:rsidR="002356CD">
              <w:rPr>
                <w:rFonts w:ascii="Arial" w:hAnsi="Arial" w:cs="Arial"/>
                <w:sz w:val="20"/>
                <w:szCs w:val="20"/>
              </w:rPr>
              <w:br/>
            </w:r>
            <w:r w:rsidRPr="00F26A6F">
              <w:rPr>
                <w:rFonts w:ascii="Arial" w:hAnsi="Arial" w:cs="Arial"/>
                <w:sz w:val="20"/>
                <w:szCs w:val="20"/>
              </w:rPr>
              <w:t>ZTV-ING</w:t>
            </w:r>
            <w:r w:rsidR="002356CD">
              <w:rPr>
                <w:rFonts w:ascii="Arial" w:hAnsi="Arial" w:cs="Arial"/>
                <w:sz w:val="20"/>
                <w:szCs w:val="20"/>
              </w:rPr>
              <w:t xml:space="preserve"> / ZTV-W</w:t>
            </w:r>
          </w:p>
          <w:p w14:paraId="3D12D10D" w14:textId="1B3219F0" w:rsidR="00F26A6F" w:rsidRDefault="00065A51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239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A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6A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6A6F" w:rsidRPr="00F26A6F">
              <w:rPr>
                <w:rFonts w:ascii="Arial" w:hAnsi="Arial" w:cs="Arial"/>
                <w:sz w:val="20"/>
                <w:szCs w:val="20"/>
              </w:rPr>
              <w:t>Beschichtungsarbeiten (OS-Systeme)</w:t>
            </w:r>
          </w:p>
          <w:p w14:paraId="18619F79" w14:textId="7C49F51A" w:rsidR="00F26A6F" w:rsidRDefault="00065A51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7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A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6A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6A6F" w:rsidRPr="00F26A6F">
              <w:rPr>
                <w:rFonts w:ascii="Arial" w:hAnsi="Arial" w:cs="Arial"/>
                <w:sz w:val="20"/>
                <w:szCs w:val="20"/>
              </w:rPr>
              <w:t xml:space="preserve">Reprofilierungsarbeiten (Verarbeitung von </w:t>
            </w:r>
            <w:r w:rsidR="00F26A6F">
              <w:rPr>
                <w:rFonts w:ascii="Arial" w:hAnsi="Arial" w:cs="Arial"/>
                <w:sz w:val="20"/>
                <w:szCs w:val="20"/>
              </w:rPr>
              <w:t>RM/RC/PRC)</w:t>
            </w:r>
          </w:p>
          <w:p w14:paraId="4AB4186C" w14:textId="3C4CD0D8" w:rsidR="00F26A6F" w:rsidRDefault="00065A51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47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A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6A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6A6F" w:rsidRPr="00F26A6F">
              <w:rPr>
                <w:rFonts w:ascii="Arial" w:hAnsi="Arial" w:cs="Arial"/>
                <w:sz w:val="20"/>
                <w:szCs w:val="20"/>
              </w:rPr>
              <w:t>Korrosionsschutz der Bewehrung (mit zement- bzw. kunststoffgebundenen Systemen)</w:t>
            </w:r>
          </w:p>
          <w:p w14:paraId="0A511C1A" w14:textId="7AD495EA" w:rsidR="00F26A6F" w:rsidRDefault="00065A51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057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A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6A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6A6F" w:rsidRPr="00F26A6F">
              <w:rPr>
                <w:rFonts w:ascii="Arial" w:hAnsi="Arial" w:cs="Arial"/>
                <w:sz w:val="20"/>
                <w:szCs w:val="20"/>
              </w:rPr>
              <w:t>Füllen von Rissen und Hohlräumen</w:t>
            </w:r>
          </w:p>
        </w:tc>
      </w:tr>
      <w:tr w:rsidR="00F26A6F" w14:paraId="03C5A40C" w14:textId="77777777" w:rsidTr="00F26A6F">
        <w:sdt>
          <w:sdtPr>
            <w:rPr>
              <w:rFonts w:ascii="Arial" w:hAnsi="Arial" w:cs="Arial"/>
              <w:sz w:val="20"/>
              <w:szCs w:val="20"/>
            </w:rPr>
            <w:id w:val="212132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5AF1A" w14:textId="7595F208" w:rsidR="00F26A6F" w:rsidRDefault="00F26A6F" w:rsidP="00044E77">
                <w:pPr>
                  <w:pStyle w:val="Listenabsatz"/>
                  <w:ind w:left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517B5701" w14:textId="1F640A4B" w:rsidR="00F26A6F" w:rsidRDefault="00F26A6F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6F">
              <w:rPr>
                <w:rFonts w:ascii="Arial" w:hAnsi="Arial" w:cs="Arial"/>
                <w:sz w:val="20"/>
                <w:szCs w:val="20"/>
              </w:rPr>
              <w:t>Beton-Arbeiten nach DIN EN 13670/DIN 1045-3 (ÜK2)</w:t>
            </w:r>
            <w:r w:rsidRPr="00F26A6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</w:tr>
      <w:tr w:rsidR="00F26A6F" w14:paraId="2B52DB8B" w14:textId="77777777" w:rsidTr="00F26A6F">
        <w:sdt>
          <w:sdtPr>
            <w:rPr>
              <w:rFonts w:ascii="Arial" w:hAnsi="Arial" w:cs="Arial"/>
              <w:sz w:val="20"/>
              <w:szCs w:val="20"/>
            </w:rPr>
            <w:id w:val="124453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331C4D" w14:textId="3C76EAD2" w:rsidR="00F26A6F" w:rsidRDefault="00F26A6F" w:rsidP="00044E77">
                <w:pPr>
                  <w:pStyle w:val="Listenabsatz"/>
                  <w:ind w:left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53D19BCD" w14:textId="6BFE500F" w:rsidR="00F26A6F" w:rsidRDefault="00F26A6F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6F">
              <w:rPr>
                <w:rFonts w:ascii="Arial" w:hAnsi="Arial" w:cs="Arial"/>
                <w:sz w:val="20"/>
                <w:szCs w:val="20"/>
              </w:rPr>
              <w:t xml:space="preserve">Spritzbeton- und </w:t>
            </w:r>
            <w:r w:rsidR="002356CD">
              <w:rPr>
                <w:rFonts w:ascii="Arial" w:hAnsi="Arial" w:cs="Arial"/>
                <w:sz w:val="20"/>
                <w:szCs w:val="20"/>
              </w:rPr>
              <w:t xml:space="preserve">SRM / SRC </w:t>
            </w:r>
            <w:r w:rsidRPr="00F26A6F">
              <w:rPr>
                <w:rFonts w:ascii="Arial" w:hAnsi="Arial" w:cs="Arial"/>
                <w:sz w:val="20"/>
                <w:szCs w:val="20"/>
              </w:rPr>
              <w:t>Arbeiten</w:t>
            </w:r>
          </w:p>
        </w:tc>
      </w:tr>
      <w:tr w:rsidR="00F26A6F" w14:paraId="65CE028C" w14:textId="77777777" w:rsidTr="00F26A6F">
        <w:sdt>
          <w:sdtPr>
            <w:rPr>
              <w:rFonts w:ascii="Arial" w:hAnsi="Arial" w:cs="Arial"/>
              <w:sz w:val="20"/>
              <w:szCs w:val="20"/>
            </w:rPr>
            <w:id w:val="-139172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BD35B2" w14:textId="01F1658B" w:rsidR="00F26A6F" w:rsidRDefault="00F26A6F" w:rsidP="00044E77">
                <w:pPr>
                  <w:pStyle w:val="Listenabsatz"/>
                  <w:ind w:left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09C1AB1C" w14:textId="3AA065ED" w:rsidR="00F26A6F" w:rsidRDefault="00F26A6F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A6F">
              <w:rPr>
                <w:rFonts w:ascii="Arial" w:hAnsi="Arial" w:cs="Arial"/>
                <w:sz w:val="20"/>
                <w:szCs w:val="20"/>
              </w:rPr>
              <w:t>WHG-Beschichtungen</w:t>
            </w:r>
          </w:p>
        </w:tc>
      </w:tr>
    </w:tbl>
    <w:p w14:paraId="0095F0DD" w14:textId="0CCCE314" w:rsidR="00044E77" w:rsidRDefault="00F26A6F" w:rsidP="00F26A6F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F26A6F">
        <w:rPr>
          <w:rFonts w:ascii="Arial" w:hAnsi="Arial" w:cs="Arial"/>
          <w:sz w:val="20"/>
          <w:szCs w:val="20"/>
          <w:vertAlign w:val="superscript"/>
        </w:rPr>
        <w:t>3)</w:t>
      </w:r>
      <w:r w:rsidRPr="00F26A6F">
        <w:rPr>
          <w:rFonts w:ascii="Arial" w:hAnsi="Arial" w:cs="Arial"/>
          <w:sz w:val="20"/>
          <w:szCs w:val="20"/>
        </w:rPr>
        <w:t xml:space="preserve"> So weit Arbeiten im Bereich Beton ausgeführt werden, ist die </w:t>
      </w:r>
      <w:r w:rsidRPr="00F26A6F">
        <w:rPr>
          <w:rFonts w:ascii="Arial" w:hAnsi="Arial" w:cs="Arial"/>
          <w:b/>
          <w:bCs/>
          <w:sz w:val="20"/>
          <w:szCs w:val="20"/>
        </w:rPr>
        <w:t>Anlage 2</w:t>
      </w:r>
      <w:r w:rsidRPr="00F26A6F">
        <w:rPr>
          <w:rFonts w:ascii="Arial" w:hAnsi="Arial" w:cs="Arial"/>
          <w:sz w:val="20"/>
          <w:szCs w:val="20"/>
        </w:rPr>
        <w:t xml:space="preserve"> zu diesem Protokoll auszufüllen.</w:t>
      </w:r>
    </w:p>
    <w:p w14:paraId="7EC172E4" w14:textId="77777777" w:rsidR="00044E77" w:rsidRDefault="00044E77" w:rsidP="00044E77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508580BA" w14:textId="2F8A9440" w:rsidR="00044E77" w:rsidRPr="00C9489F" w:rsidRDefault="00F26A6F" w:rsidP="003562D8">
      <w:pPr>
        <w:pStyle w:val="Listenabsatz"/>
        <w:numPr>
          <w:ilvl w:val="0"/>
          <w:numId w:val="30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F26A6F">
        <w:rPr>
          <w:rFonts w:ascii="Arial" w:hAnsi="Arial" w:cs="Arial"/>
          <w:b/>
          <w:bCs/>
          <w:sz w:val="20"/>
          <w:szCs w:val="20"/>
        </w:rPr>
        <w:t>Geräteausstattung</w:t>
      </w:r>
    </w:p>
    <w:p w14:paraId="23081962" w14:textId="77777777" w:rsidR="00C9489F" w:rsidRPr="00F26A6F" w:rsidRDefault="00C9489F" w:rsidP="00C9489F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0ED0D3DE" w14:textId="77777777" w:rsidR="00F26A6F" w:rsidRPr="00F26A6F" w:rsidRDefault="00F26A6F" w:rsidP="00F26A6F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F26A6F">
        <w:rPr>
          <w:rFonts w:ascii="Arial" w:hAnsi="Arial" w:cs="Arial"/>
          <w:sz w:val="20"/>
          <w:szCs w:val="20"/>
        </w:rPr>
        <w:t>Die im Folgenden genannten Geräte stehen der Baustelle zur Verfügung. Bitte Entsprechendes ankreuzen</w:t>
      </w:r>
    </w:p>
    <w:p w14:paraId="1FF0FEFC" w14:textId="13014E6B" w:rsidR="00044E77" w:rsidRDefault="00F26A6F" w:rsidP="00F26A6F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F26A6F">
        <w:rPr>
          <w:rFonts w:ascii="Arial" w:hAnsi="Arial" w:cs="Arial"/>
          <w:sz w:val="20"/>
          <w:szCs w:val="20"/>
        </w:rPr>
        <w:t>bzw. benennen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39"/>
        <w:gridCol w:w="4292"/>
        <w:gridCol w:w="916"/>
        <w:gridCol w:w="1066"/>
        <w:gridCol w:w="3063"/>
      </w:tblGrid>
      <w:tr w:rsidR="00F26A6F" w14:paraId="420AE9AE" w14:textId="77777777" w:rsidTr="00C9489F">
        <w:tc>
          <w:tcPr>
            <w:tcW w:w="439" w:type="dxa"/>
          </w:tcPr>
          <w:p w14:paraId="6ABE9CC1" w14:textId="69210D7C" w:rsidR="00F26A6F" w:rsidRDefault="00F26A6F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2" w:type="dxa"/>
          </w:tcPr>
          <w:p w14:paraId="2D908549" w14:textId="65AB7065" w:rsidR="00F26A6F" w:rsidRDefault="00F26A6F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Geräteausstattung</w:t>
            </w:r>
          </w:p>
        </w:tc>
        <w:tc>
          <w:tcPr>
            <w:tcW w:w="916" w:type="dxa"/>
          </w:tcPr>
          <w:p w14:paraId="79812B0A" w14:textId="2589281B" w:rsidR="00F26A6F" w:rsidRDefault="00532D0D" w:rsidP="00532D0D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26A6F">
              <w:rPr>
                <w:rFonts w:ascii="Arial" w:hAnsi="Arial" w:cs="Arial"/>
                <w:sz w:val="20"/>
                <w:szCs w:val="20"/>
              </w:rPr>
              <w:t>or-</w:t>
            </w:r>
          </w:p>
          <w:p w14:paraId="1C560DF3" w14:textId="0451788F" w:rsidR="00F26A6F" w:rsidRDefault="00532D0D" w:rsidP="00532D0D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F26A6F">
              <w:rPr>
                <w:rFonts w:ascii="Arial" w:hAnsi="Arial" w:cs="Arial"/>
                <w:sz w:val="20"/>
                <w:szCs w:val="20"/>
              </w:rPr>
              <w:t>anden</w:t>
            </w:r>
          </w:p>
        </w:tc>
        <w:tc>
          <w:tcPr>
            <w:tcW w:w="1066" w:type="dxa"/>
          </w:tcPr>
          <w:p w14:paraId="0379047F" w14:textId="669A7911" w:rsidR="00F26A6F" w:rsidRDefault="00F26A6F" w:rsidP="00532D0D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Anschaf</w:t>
            </w:r>
            <w:r w:rsidR="00532D0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fung</w:t>
            </w:r>
          </w:p>
          <w:p w14:paraId="072186AC" w14:textId="1A822A8E" w:rsidR="00F26A6F" w:rsidRDefault="00532D0D" w:rsidP="00532D0D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F26A6F">
              <w:rPr>
                <w:rFonts w:ascii="Arial" w:hAnsi="Arial" w:cs="Arial"/>
                <w:sz w:val="20"/>
                <w:szCs w:val="20"/>
              </w:rPr>
              <w:t>eplant</w:t>
            </w:r>
          </w:p>
        </w:tc>
        <w:tc>
          <w:tcPr>
            <w:tcW w:w="3063" w:type="dxa"/>
          </w:tcPr>
          <w:p w14:paraId="2C61E13F" w14:textId="379C6657" w:rsidR="00F26A6F" w:rsidRDefault="00F26A6F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</w:t>
            </w:r>
            <w:r w:rsidR="00532D0D">
              <w:rPr>
                <w:rFonts w:ascii="Arial" w:hAnsi="Arial" w:cs="Arial"/>
                <w:sz w:val="20"/>
                <w:szCs w:val="20"/>
              </w:rPr>
              <w:t>en</w:t>
            </w:r>
          </w:p>
        </w:tc>
      </w:tr>
      <w:tr w:rsidR="00F26A6F" w14:paraId="2D7EC697" w14:textId="77777777" w:rsidTr="00C9489F">
        <w:tc>
          <w:tcPr>
            <w:tcW w:w="439" w:type="dxa"/>
          </w:tcPr>
          <w:p w14:paraId="37B3901A" w14:textId="2CBAD77A" w:rsidR="00F26A6F" w:rsidRDefault="00532D0D" w:rsidP="00F26A6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2" w:type="dxa"/>
          </w:tcPr>
          <w:p w14:paraId="7EAC11C1" w14:textId="238D9733" w:rsidR="00F26A6F" w:rsidRDefault="00532D0D" w:rsidP="00532D0D">
            <w:pPr>
              <w:pStyle w:val="Listenabsatz"/>
              <w:ind w:left="-13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Geräte für Konsistenzprüfungen, z. B. Ausbreittische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577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2A3210ED" w14:textId="0B5D59BD" w:rsidR="00F26A6F" w:rsidRDefault="00C9489F" w:rsidP="00532D0D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7425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3555644" w14:textId="680D812A" w:rsidR="00F26A6F" w:rsidRDefault="00F26A6F" w:rsidP="00532D0D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5DC018A8" w14:textId="367312C2" w:rsidR="00F26A6F" w:rsidRDefault="00455148" w:rsidP="00F26A6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2F001FAF" w14:textId="77777777" w:rsidTr="00C9489F">
        <w:tc>
          <w:tcPr>
            <w:tcW w:w="439" w:type="dxa"/>
          </w:tcPr>
          <w:p w14:paraId="79EE0896" w14:textId="24D56720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2" w:type="dxa"/>
          </w:tcPr>
          <w:p w14:paraId="3BCC5489" w14:textId="5E26135A" w:rsidR="00C9489F" w:rsidRPr="00532D0D" w:rsidRDefault="00C9489F" w:rsidP="00C9489F">
            <w:pPr>
              <w:pStyle w:val="Listenabsatz"/>
              <w:ind w:left="-13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Thermohygrometer mit Taupunkttabellen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694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28D3D0EE" w14:textId="50472395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870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1030709" w14:textId="258958F4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4C31D689" w14:textId="77A37843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406F22FB" w14:textId="77777777" w:rsidTr="00C9489F">
        <w:tc>
          <w:tcPr>
            <w:tcW w:w="439" w:type="dxa"/>
          </w:tcPr>
          <w:p w14:paraId="5597A515" w14:textId="029DD60C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2" w:type="dxa"/>
          </w:tcPr>
          <w:p w14:paraId="35A50BBE" w14:textId="3593147D" w:rsidR="00C9489F" w:rsidRPr="00532D0D" w:rsidRDefault="00C9489F" w:rsidP="00C9489F">
            <w:pPr>
              <w:pStyle w:val="Listenabsatz"/>
              <w:ind w:left="-13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Auflege-, Einsteck-, Digitalsekundenthermometer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232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7C04E32" w14:textId="58BAB6E1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3315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784834B" w14:textId="0E26E6FD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41ADB7C0" w14:textId="55498FBC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3639F6B9" w14:textId="77777777" w:rsidTr="00C9489F">
        <w:tc>
          <w:tcPr>
            <w:tcW w:w="439" w:type="dxa"/>
          </w:tcPr>
          <w:p w14:paraId="33A31007" w14:textId="68BAF52A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92" w:type="dxa"/>
          </w:tcPr>
          <w:p w14:paraId="11AA9D36" w14:textId="0BFD32CB" w:rsidR="00C9489F" w:rsidRPr="00532D0D" w:rsidRDefault="00C9489F" w:rsidP="00C9489F">
            <w:pPr>
              <w:pStyle w:val="Listenabsatz"/>
              <w:ind w:left="-13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Rissbreitenmaßstab (Rissschablone), Messlupe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55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595DCABA" w14:textId="30F2394B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879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E371E8E" w14:textId="1EED4AC4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239C1763" w14:textId="021C00A2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5803D085" w14:textId="77777777" w:rsidTr="00C9489F">
        <w:tc>
          <w:tcPr>
            <w:tcW w:w="439" w:type="dxa"/>
          </w:tcPr>
          <w:p w14:paraId="6346AC18" w14:textId="25637587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2" w:type="dxa"/>
          </w:tcPr>
          <w:p w14:paraId="29450689" w14:textId="076DECB7" w:rsidR="00C9489F" w:rsidRPr="00532D0D" w:rsidRDefault="00C9489F" w:rsidP="00C9489F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Geräte zur Feuchtemessung, z. B. CM-Gerät mit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D0D">
              <w:rPr>
                <w:rFonts w:ascii="Arial" w:hAnsi="Arial" w:cs="Arial"/>
                <w:sz w:val="20"/>
                <w:szCs w:val="20"/>
              </w:rPr>
              <w:t xml:space="preserve">Zubehör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865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58188C3C" w14:textId="4DA9AEBE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22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0C8CB2A" w14:textId="721E47A0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7226DD47" w14:textId="0750F875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7F1CD6E3" w14:textId="77777777" w:rsidTr="00C9489F">
        <w:tc>
          <w:tcPr>
            <w:tcW w:w="439" w:type="dxa"/>
          </w:tcPr>
          <w:p w14:paraId="6D49BF3C" w14:textId="106CCE82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92" w:type="dxa"/>
          </w:tcPr>
          <w:p w14:paraId="413A4B45" w14:textId="6F35F120" w:rsidR="00C9489F" w:rsidRPr="00532D0D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Gerät zur Bestimmung der Oberflächen-/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D0D">
              <w:rPr>
                <w:rFonts w:ascii="Arial" w:hAnsi="Arial" w:cs="Arial"/>
                <w:sz w:val="20"/>
                <w:szCs w:val="20"/>
              </w:rPr>
              <w:t>Haftzugfestigkeit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268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74667440" w14:textId="2FE956FB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7360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1986A174" w14:textId="76640B2A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5CECAFB0" w14:textId="48585D6C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4CBA930F" w14:textId="77777777" w:rsidTr="00C9489F">
        <w:tc>
          <w:tcPr>
            <w:tcW w:w="439" w:type="dxa"/>
          </w:tcPr>
          <w:p w14:paraId="692FE1AD" w14:textId="2CA88636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92" w:type="dxa"/>
          </w:tcPr>
          <w:p w14:paraId="6CF1A5B4" w14:textId="455AB30C" w:rsidR="00C9489F" w:rsidRPr="00532D0D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Gerät zur Ermittlung der Betondeckung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030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0D6ECDE6" w14:textId="046C7F21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5754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6EDDAC6B" w14:textId="1D1B110F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492C8A18" w14:textId="0104DC8F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21AF21BB" w14:textId="77777777" w:rsidTr="00C9489F">
        <w:tc>
          <w:tcPr>
            <w:tcW w:w="439" w:type="dxa"/>
          </w:tcPr>
          <w:p w14:paraId="763B91D0" w14:textId="56ADCF82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92" w:type="dxa"/>
          </w:tcPr>
          <w:p w14:paraId="6655D8EA" w14:textId="47B39C3E" w:rsidR="00C9489F" w:rsidRPr="00532D0D" w:rsidRDefault="00C9489F" w:rsidP="00C9489F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Hilfsmittel zur Ermittlung der Karbonatisierungstiefe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164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066F68B2" w14:textId="60B518F6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145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B10266A" w14:textId="20E9541F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359EA1BA" w14:textId="328E0675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14CD7AEA" w14:textId="77777777" w:rsidTr="00C9489F">
        <w:tc>
          <w:tcPr>
            <w:tcW w:w="439" w:type="dxa"/>
          </w:tcPr>
          <w:p w14:paraId="32144FE8" w14:textId="29F12D90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92" w:type="dxa"/>
          </w:tcPr>
          <w:p w14:paraId="504A3E03" w14:textId="62F5F1A6" w:rsidR="00C9489F" w:rsidRPr="00532D0D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Geräte zur Probengewinnung zur Bestimmung 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D0D">
              <w:rPr>
                <w:rFonts w:ascii="Arial" w:hAnsi="Arial" w:cs="Arial"/>
                <w:sz w:val="20"/>
                <w:szCs w:val="20"/>
              </w:rPr>
              <w:t>Chloridgehalts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778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4B39E4E9" w14:textId="66FC6D00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2714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070FA719" w14:textId="0383609A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7E8A257F" w14:textId="0D9A8C4D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7CCAC172" w14:textId="77777777" w:rsidTr="00C9489F">
        <w:tc>
          <w:tcPr>
            <w:tcW w:w="439" w:type="dxa"/>
          </w:tcPr>
          <w:p w14:paraId="2351784A" w14:textId="13804FF2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92" w:type="dxa"/>
          </w:tcPr>
          <w:p w14:paraId="07807804" w14:textId="0B972133" w:rsidR="00C9489F" w:rsidRPr="00532D0D" w:rsidRDefault="00C9489F" w:rsidP="00C9489F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Gerät zur Ermittlung der Viskosität von Flüssigkeiten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281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6688EFB7" w14:textId="66086DA0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724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2E613D83" w14:textId="05E5C3A5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638191FF" w14:textId="7D05241F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0672163E" w14:textId="77777777" w:rsidTr="00C9489F">
        <w:tc>
          <w:tcPr>
            <w:tcW w:w="439" w:type="dxa"/>
          </w:tcPr>
          <w:p w14:paraId="218F8647" w14:textId="6B4729E2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92" w:type="dxa"/>
          </w:tcPr>
          <w:p w14:paraId="1A1F0C04" w14:textId="1DEF1179" w:rsidR="00C9489F" w:rsidRPr="00532D0D" w:rsidRDefault="00C9489F" w:rsidP="00C9489F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Gerät zur Ermittlung des Wassereindringens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635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341CAE1A" w14:textId="18B5BD7D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78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B4FDB35" w14:textId="5A11464D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51997032" w14:textId="4947C005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60591E77" w14:textId="77777777" w:rsidTr="00C9489F">
        <w:trPr>
          <w:trHeight w:val="56"/>
        </w:trPr>
        <w:tc>
          <w:tcPr>
            <w:tcW w:w="439" w:type="dxa"/>
          </w:tcPr>
          <w:p w14:paraId="6AFDBB9C" w14:textId="57BD94A8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92" w:type="dxa"/>
          </w:tcPr>
          <w:p w14:paraId="23134FA7" w14:textId="3A88B2CB" w:rsidR="00C9489F" w:rsidRPr="00532D0D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Hilfsmittel zur Bestimmung der Rautiefe nach dem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D0D">
              <w:rPr>
                <w:rFonts w:ascii="Arial" w:hAnsi="Arial" w:cs="Arial"/>
                <w:sz w:val="20"/>
                <w:szCs w:val="20"/>
              </w:rPr>
              <w:t>Sandflächenverfahren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761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36E37670" w14:textId="38B793A7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4866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F436614" w14:textId="5695FB58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67AFDA5D" w14:textId="609E60B2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42636AB5" w14:textId="77777777" w:rsidTr="00C9489F">
        <w:trPr>
          <w:trHeight w:val="56"/>
        </w:trPr>
        <w:tc>
          <w:tcPr>
            <w:tcW w:w="439" w:type="dxa"/>
          </w:tcPr>
          <w:p w14:paraId="5BFE9D0A" w14:textId="0425B9ED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92" w:type="dxa"/>
          </w:tcPr>
          <w:p w14:paraId="51DB6458" w14:textId="4DBADE17" w:rsidR="00C9489F" w:rsidRPr="00532D0D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Probekörperformen 40 mm x 40 mm x 160 mm nach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D0D">
              <w:rPr>
                <w:rFonts w:ascii="Arial" w:hAnsi="Arial" w:cs="Arial"/>
                <w:sz w:val="20"/>
                <w:szCs w:val="20"/>
              </w:rPr>
              <w:t>DIN EN 196-1 und Zubehör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1521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68A56A65" w14:textId="50E67944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8670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2CEF8A25" w14:textId="1146CD63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7C938507" w14:textId="36F0878C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89F" w14:paraId="2232BAE8" w14:textId="77777777" w:rsidTr="00C9489F">
        <w:trPr>
          <w:trHeight w:val="56"/>
        </w:trPr>
        <w:tc>
          <w:tcPr>
            <w:tcW w:w="439" w:type="dxa"/>
          </w:tcPr>
          <w:p w14:paraId="5D5CADC7" w14:textId="0DAFB7FC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92" w:type="dxa"/>
          </w:tcPr>
          <w:p w14:paraId="47839D2F" w14:textId="5CD1F7E9" w:rsidR="00C9489F" w:rsidRPr="00532D0D" w:rsidRDefault="00C9489F" w:rsidP="00C9489F">
            <w:pPr>
              <w:pStyle w:val="Listenabsatz"/>
              <w:ind w:left="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je 3 Würfelformen 150 mm x 150 mm x 150 mm mit</w:t>
            </w:r>
            <w:r>
              <w:rPr>
                <w:rFonts w:ascii="Arial" w:hAnsi="Arial" w:cs="Arial"/>
                <w:sz w:val="20"/>
                <w:szCs w:val="20"/>
              </w:rPr>
              <w:t xml:space="preserve"> Zubehör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089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F31F183" w14:textId="4F915CD3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5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5A0AF579" w14:textId="00B4D2D6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7177F659" w14:textId="448CDB81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44F838" w14:textId="77777777" w:rsidR="00D80327" w:rsidRPr="00AF21F3" w:rsidRDefault="00D80327" w:rsidP="00D80327">
      <w:pPr>
        <w:jc w:val="both"/>
        <w:rPr>
          <w:rFonts w:ascii="Arial" w:hAnsi="Arial" w:cs="Arial"/>
          <w:sz w:val="20"/>
          <w:szCs w:val="20"/>
        </w:rPr>
      </w:pPr>
      <w:r w:rsidRPr="00AF21F3">
        <w:rPr>
          <w:rFonts w:ascii="Arial" w:hAnsi="Arial" w:cs="Arial"/>
          <w:sz w:val="20"/>
          <w:szCs w:val="20"/>
        </w:rPr>
        <w:br w:type="page"/>
      </w:r>
    </w:p>
    <w:p w14:paraId="5FB6B02C" w14:textId="77777777" w:rsidR="00C9489F" w:rsidRDefault="00C9489F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39"/>
        <w:gridCol w:w="4292"/>
        <w:gridCol w:w="916"/>
        <w:gridCol w:w="1066"/>
        <w:gridCol w:w="3063"/>
      </w:tblGrid>
      <w:tr w:rsidR="00C9489F" w14:paraId="19AED20A" w14:textId="77777777" w:rsidTr="007E0FAC">
        <w:tc>
          <w:tcPr>
            <w:tcW w:w="439" w:type="dxa"/>
          </w:tcPr>
          <w:p w14:paraId="7D342BC3" w14:textId="77777777" w:rsidR="00C9489F" w:rsidRDefault="00C9489F" w:rsidP="007E0FAC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2" w:type="dxa"/>
          </w:tcPr>
          <w:p w14:paraId="557FD592" w14:textId="77777777" w:rsidR="00C9489F" w:rsidRDefault="00C9489F" w:rsidP="007E0FAC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Geräteausstattung</w:t>
            </w:r>
          </w:p>
        </w:tc>
        <w:tc>
          <w:tcPr>
            <w:tcW w:w="916" w:type="dxa"/>
          </w:tcPr>
          <w:p w14:paraId="24311416" w14:textId="77777777" w:rsidR="00C9489F" w:rsidRDefault="00C9489F" w:rsidP="007E0FAC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vor-</w:t>
            </w:r>
          </w:p>
          <w:p w14:paraId="09DC65DD" w14:textId="77777777" w:rsidR="00C9489F" w:rsidRDefault="00C9489F" w:rsidP="007E0FAC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handen</w:t>
            </w:r>
          </w:p>
        </w:tc>
        <w:tc>
          <w:tcPr>
            <w:tcW w:w="1066" w:type="dxa"/>
          </w:tcPr>
          <w:p w14:paraId="673C88E7" w14:textId="77777777" w:rsidR="00C9489F" w:rsidRDefault="00C9489F" w:rsidP="007E0FAC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Anschaf-fung</w:t>
            </w:r>
          </w:p>
          <w:p w14:paraId="185CF9E9" w14:textId="77777777" w:rsidR="00C9489F" w:rsidRDefault="00C9489F" w:rsidP="007E0FAC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geplant</w:t>
            </w:r>
          </w:p>
        </w:tc>
        <w:tc>
          <w:tcPr>
            <w:tcW w:w="3063" w:type="dxa"/>
          </w:tcPr>
          <w:p w14:paraId="41EC1A04" w14:textId="77777777" w:rsidR="00C9489F" w:rsidRDefault="00C9489F" w:rsidP="007E0FAC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</w:t>
            </w:r>
          </w:p>
        </w:tc>
      </w:tr>
      <w:tr w:rsidR="00C9489F" w14:paraId="6F5F3368" w14:textId="77777777" w:rsidTr="00C9489F">
        <w:trPr>
          <w:trHeight w:val="56"/>
        </w:trPr>
        <w:tc>
          <w:tcPr>
            <w:tcW w:w="439" w:type="dxa"/>
          </w:tcPr>
          <w:p w14:paraId="7CAE3E06" w14:textId="7AB3FA4F" w:rsidR="00C9489F" w:rsidRDefault="00C9489F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92" w:type="dxa"/>
          </w:tcPr>
          <w:p w14:paraId="438E693C" w14:textId="64FEB930" w:rsidR="00C9489F" w:rsidRPr="00532D0D" w:rsidRDefault="00C9489F" w:rsidP="00C9489F">
            <w:pPr>
              <w:pStyle w:val="Listenabsatz"/>
              <w:ind w:left="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D0D">
              <w:rPr>
                <w:rFonts w:ascii="Arial" w:hAnsi="Arial" w:cs="Arial"/>
                <w:sz w:val="20"/>
                <w:szCs w:val="20"/>
              </w:rPr>
              <w:t>Formen 200 mm x 200 mm x 120 mm für Prüfung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D0D">
              <w:rPr>
                <w:rFonts w:ascii="Arial" w:hAnsi="Arial" w:cs="Arial"/>
                <w:sz w:val="20"/>
                <w:szCs w:val="20"/>
              </w:rPr>
              <w:t>der Wasserundurchlässigkeit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599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496802C8" w14:textId="03F63280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093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363F8048" w14:textId="347E8B10" w:rsidR="00C9489F" w:rsidRDefault="00C9489F" w:rsidP="00C9489F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3D292AE4" w14:textId="6ACDAEF0" w:rsidR="00C9489F" w:rsidRDefault="00455148" w:rsidP="00C9489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3EC8EB3E" w14:textId="77777777" w:rsidTr="00C9489F">
        <w:trPr>
          <w:trHeight w:val="56"/>
        </w:trPr>
        <w:tc>
          <w:tcPr>
            <w:tcW w:w="439" w:type="dxa"/>
          </w:tcPr>
          <w:p w14:paraId="0AC885D4" w14:textId="114CB314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92" w:type="dxa"/>
          </w:tcPr>
          <w:p w14:paraId="49C2DD1F" w14:textId="764C2D17" w:rsidR="00E427FA" w:rsidRPr="00532D0D" w:rsidRDefault="00E427FA" w:rsidP="00E427FA">
            <w:pPr>
              <w:pStyle w:val="Listenabsatz"/>
              <w:ind w:left="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Rütteltisch oder Innenrüttler, Stocherstab, Stampfer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3665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53A9D690" w14:textId="73D1CA01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51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35992629" w14:textId="24EAA5B5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4F59B02F" w14:textId="6FBD2D89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31A142D1" w14:textId="77777777" w:rsidTr="00C9489F">
        <w:trPr>
          <w:trHeight w:val="56"/>
        </w:trPr>
        <w:tc>
          <w:tcPr>
            <w:tcW w:w="439" w:type="dxa"/>
          </w:tcPr>
          <w:p w14:paraId="12907485" w14:textId="4CB7D8D2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92" w:type="dxa"/>
          </w:tcPr>
          <w:p w14:paraId="4AD2DD05" w14:textId="034FA5EF" w:rsidR="00E427FA" w:rsidRPr="00C9489F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Lagerungseinrichtungen für Probekörper oder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Klimakiste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232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675E654" w14:textId="18052BCE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330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411F25E" w14:textId="667A9B9D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7F8BCF6B" w14:textId="4788E6D1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30C4022F" w14:textId="77777777" w:rsidTr="00C9489F">
        <w:trPr>
          <w:trHeight w:val="56"/>
        </w:trPr>
        <w:tc>
          <w:tcPr>
            <w:tcW w:w="439" w:type="dxa"/>
          </w:tcPr>
          <w:p w14:paraId="080D8FEA" w14:textId="5EEF933A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92" w:type="dxa"/>
          </w:tcPr>
          <w:p w14:paraId="0B56A7E7" w14:textId="7F1F14AB" w:rsidR="00E427FA" w:rsidRPr="00C9489F" w:rsidRDefault="00E427FA" w:rsidP="00E427F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Gerät zur zerstörungsfreien Prüfung 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Betondruckfestigkeit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157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673FC9F" w14:textId="553F8153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2984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AAF1FF9" w14:textId="479D509C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2B6A86D9" w14:textId="6A0BB81D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38B3877C" w14:textId="77777777" w:rsidTr="00C9489F">
        <w:trPr>
          <w:trHeight w:val="56"/>
        </w:trPr>
        <w:tc>
          <w:tcPr>
            <w:tcW w:w="439" w:type="dxa"/>
          </w:tcPr>
          <w:p w14:paraId="6DE70696" w14:textId="65F2E923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92" w:type="dxa"/>
          </w:tcPr>
          <w:p w14:paraId="52F4A985" w14:textId="4B8BC87F" w:rsidR="00E427FA" w:rsidRPr="00C9489F" w:rsidRDefault="00E427FA" w:rsidP="00E427F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Waage mit 20 kg Tragkraft und mindestens</w:t>
            </w:r>
            <w:r>
              <w:rPr>
                <w:rFonts w:ascii="Arial" w:hAnsi="Arial" w:cs="Arial"/>
                <w:sz w:val="20"/>
                <w:szCs w:val="20"/>
              </w:rPr>
              <w:br/>
              <w:t>1</w:t>
            </w:r>
            <w:r w:rsidRPr="00C9489F">
              <w:rPr>
                <w:rFonts w:ascii="Arial" w:hAnsi="Arial" w:cs="Arial"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Ablesegenauigkeit (Das Abwiegen von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Einzelkomponenten auf der Baustelle ist ein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Ausnahmefall.)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2938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0F182511" w14:textId="150D8BD1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253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2C52B72C" w14:textId="5C085A9E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7C49DD16" w14:textId="5EA328B8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749E0E32" w14:textId="77777777" w:rsidTr="00C9489F">
        <w:trPr>
          <w:trHeight w:val="56"/>
        </w:trPr>
        <w:tc>
          <w:tcPr>
            <w:tcW w:w="439" w:type="dxa"/>
          </w:tcPr>
          <w:p w14:paraId="37E04451" w14:textId="2F310601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92" w:type="dxa"/>
          </w:tcPr>
          <w:p w14:paraId="31A9A4F9" w14:textId="6ACE86EF" w:rsidR="00E427FA" w:rsidRPr="00C9489F" w:rsidRDefault="00E427FA" w:rsidP="00E427F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Kernbohrmaschine (auch über Kopf) und Zubehör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464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542AB694" w14:textId="3CF31706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5031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05AB289B" w14:textId="69B0CAE5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124177CF" w14:textId="345E022C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22B917E7" w14:textId="77777777" w:rsidTr="00C9489F">
        <w:trPr>
          <w:trHeight w:val="56"/>
        </w:trPr>
        <w:tc>
          <w:tcPr>
            <w:tcW w:w="439" w:type="dxa"/>
          </w:tcPr>
          <w:p w14:paraId="1333EA78" w14:textId="17214804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92" w:type="dxa"/>
          </w:tcPr>
          <w:p w14:paraId="49B6B6C4" w14:textId="1935043B" w:rsidR="00E427FA" w:rsidRPr="00C9489F" w:rsidRDefault="00E427FA" w:rsidP="00E427F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 xml:space="preserve">Transportbehälter, luftdicht schließend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350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018E4763" w14:textId="67C62B78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561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A554DB2" w14:textId="29CAB68F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4592905D" w14:textId="158617F8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085F78CC" w14:textId="77777777" w:rsidTr="00C9489F">
        <w:trPr>
          <w:trHeight w:val="56"/>
        </w:trPr>
        <w:tc>
          <w:tcPr>
            <w:tcW w:w="439" w:type="dxa"/>
          </w:tcPr>
          <w:p w14:paraId="12968DC1" w14:textId="7AD7C9FB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92" w:type="dxa"/>
          </w:tcPr>
          <w:p w14:paraId="34C8CE66" w14:textId="399717E6" w:rsidR="00E427FA" w:rsidRPr="00C9489F" w:rsidRDefault="00E427FA" w:rsidP="00E427F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Schichtdickenprüfgerät für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Differenzschichtdickenmessung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729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6A2FC1E" w14:textId="68B32AC8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296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05AED54E" w14:textId="166CAC20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1F39D2FA" w14:textId="54525198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6357BBE7" w14:textId="77777777" w:rsidTr="00C9489F">
        <w:trPr>
          <w:trHeight w:val="56"/>
        </w:trPr>
        <w:tc>
          <w:tcPr>
            <w:tcW w:w="439" w:type="dxa"/>
          </w:tcPr>
          <w:p w14:paraId="541E4E8D" w14:textId="540DEF1A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92" w:type="dxa"/>
          </w:tcPr>
          <w:p w14:paraId="29B84F44" w14:textId="52B37671" w:rsidR="00E427FA" w:rsidRPr="00C9489F" w:rsidRDefault="00E427FA" w:rsidP="00E427F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Schichtdickenmessgerät für das Keilschnittverfahren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(DIN 50986)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404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EC5A797" w14:textId="30DCFFD4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8613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1FBB1510" w14:textId="0C99C370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6723CC0B" w14:textId="75111F83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2A35747F" w14:textId="77777777" w:rsidTr="00C9489F">
        <w:trPr>
          <w:trHeight w:val="56"/>
        </w:trPr>
        <w:tc>
          <w:tcPr>
            <w:tcW w:w="439" w:type="dxa"/>
          </w:tcPr>
          <w:p w14:paraId="45751463" w14:textId="5602EDED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92" w:type="dxa"/>
          </w:tcPr>
          <w:p w14:paraId="379BE75E" w14:textId="017A7CA3" w:rsidR="00E427FA" w:rsidRPr="00C9489F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Geräte für Stemm-, Strahl-, Fräs-, Schleif-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Reinigungsarbeiten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438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7307CCF9" w14:textId="7254DADA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2542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0D4F65C5" w14:textId="644AA731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39FFED0A" w14:textId="2CF2E8FD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7CC55FAD" w14:textId="77777777" w:rsidTr="00C9489F">
        <w:trPr>
          <w:trHeight w:val="56"/>
        </w:trPr>
        <w:tc>
          <w:tcPr>
            <w:tcW w:w="439" w:type="dxa"/>
          </w:tcPr>
          <w:p w14:paraId="03704144" w14:textId="4F9807BE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92" w:type="dxa"/>
          </w:tcPr>
          <w:p w14:paraId="04848215" w14:textId="6E32A124" w:rsidR="00E427FA" w:rsidRPr="00C9489F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Mischer nach DIN 459 (75 l bis 150 l), Mischer für</w:t>
            </w:r>
            <w:r>
              <w:rPr>
                <w:rFonts w:ascii="Arial" w:hAnsi="Arial" w:cs="Arial"/>
                <w:sz w:val="20"/>
                <w:szCs w:val="20"/>
              </w:rPr>
              <w:t xml:space="preserve"> RM / RC / PRC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978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6A7F11D4" w14:textId="0A12957D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05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27DBE6AE" w14:textId="1A229748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3A2D73EF" w14:textId="7DE10A3F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5CC5968B" w14:textId="77777777" w:rsidTr="00C9489F">
        <w:trPr>
          <w:trHeight w:val="56"/>
        </w:trPr>
        <w:tc>
          <w:tcPr>
            <w:tcW w:w="439" w:type="dxa"/>
          </w:tcPr>
          <w:p w14:paraId="73226C1C" w14:textId="1B8888A6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292" w:type="dxa"/>
          </w:tcPr>
          <w:p w14:paraId="291A6AA8" w14:textId="76386355" w:rsidR="00E427FA" w:rsidRPr="00C9489F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Geräte zum Fördern, Verarbeiten, Glätten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9A629D" w14:textId="6C479EF3" w:rsidR="00E427FA" w:rsidRPr="00C9489F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Streichen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564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5FC5DF00" w14:textId="740A03E1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279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4508E528" w14:textId="7B88351B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014C076D" w14:textId="3D531902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108B2B7A" w14:textId="77777777" w:rsidTr="00C9489F">
        <w:trPr>
          <w:trHeight w:val="56"/>
        </w:trPr>
        <w:tc>
          <w:tcPr>
            <w:tcW w:w="439" w:type="dxa"/>
          </w:tcPr>
          <w:p w14:paraId="06391D05" w14:textId="5FA9B62B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92" w:type="dxa"/>
          </w:tcPr>
          <w:p w14:paraId="581AF4E0" w14:textId="65F73D23" w:rsidR="00E427FA" w:rsidRPr="00C9489F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Spritzpfannen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517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1D3107B9" w14:textId="05F40623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022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D020F95" w14:textId="59BFBAA1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531CBCFE" w14:textId="37F340F6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4F2AADAD" w14:textId="77777777" w:rsidTr="00C9489F">
        <w:trPr>
          <w:trHeight w:val="56"/>
        </w:trPr>
        <w:tc>
          <w:tcPr>
            <w:tcW w:w="439" w:type="dxa"/>
          </w:tcPr>
          <w:p w14:paraId="26A018F3" w14:textId="79825616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92" w:type="dxa"/>
          </w:tcPr>
          <w:p w14:paraId="66E9DF91" w14:textId="2B1222C1" w:rsidR="00E427FA" w:rsidRPr="00C9489F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Hydrophobierungsprüfgerät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637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3532ADD8" w14:textId="259B0DF4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403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74440E15" w14:textId="0F90A606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71DD3AEE" w14:textId="0A0FF20A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7FA" w14:paraId="4B880A7D" w14:textId="77777777" w:rsidTr="00C9489F">
        <w:trPr>
          <w:trHeight w:val="56"/>
        </w:trPr>
        <w:tc>
          <w:tcPr>
            <w:tcW w:w="439" w:type="dxa"/>
          </w:tcPr>
          <w:p w14:paraId="4C0524BD" w14:textId="5AFBCB9B" w:rsidR="00E427FA" w:rsidRDefault="00E427FA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92" w:type="dxa"/>
          </w:tcPr>
          <w:p w14:paraId="7C5F47EA" w14:textId="15C0113E" w:rsidR="00E427FA" w:rsidRPr="00C9489F" w:rsidRDefault="00E427FA" w:rsidP="00E427F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489F">
              <w:rPr>
                <w:rFonts w:ascii="Arial" w:hAnsi="Arial" w:cs="Arial"/>
                <w:sz w:val="20"/>
                <w:szCs w:val="20"/>
              </w:rPr>
              <w:t>Gerät zur Messung des Luftgehalts von Mörteln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89F">
              <w:rPr>
                <w:rFonts w:ascii="Arial" w:hAnsi="Arial" w:cs="Arial"/>
                <w:sz w:val="20"/>
                <w:szCs w:val="20"/>
              </w:rPr>
              <w:t>(z. B. 1 L LP-Topf)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781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14:paraId="6E56D35E" w14:textId="541E8BEE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845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</w:tcPr>
              <w:p w14:paraId="13F7A4A1" w14:textId="4EE1D994" w:rsidR="00E427FA" w:rsidRDefault="00E427FA" w:rsidP="00E427FA">
                <w:pPr>
                  <w:pStyle w:val="Listenabsatz"/>
                  <w:ind w:left="0"/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63" w:type="dxa"/>
          </w:tcPr>
          <w:p w14:paraId="1E73621F" w14:textId="20C526DA" w:rsidR="00E427FA" w:rsidRDefault="00455148" w:rsidP="00E427FA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E0DD49" w14:textId="77777777" w:rsidR="00044E77" w:rsidRDefault="00044E77" w:rsidP="00044E77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0206A46E" w14:textId="77777777" w:rsidR="00044E77" w:rsidRDefault="00044E77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3CE7FA2E" w14:textId="77777777" w:rsidR="00E427FA" w:rsidRDefault="00E427FA" w:rsidP="00E427FA">
      <w:pPr>
        <w:pStyle w:val="Listenabsatz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E427FA">
        <w:rPr>
          <w:rFonts w:ascii="Arial" w:hAnsi="Arial" w:cs="Arial"/>
          <w:b/>
          <w:bCs/>
          <w:sz w:val="20"/>
          <w:szCs w:val="20"/>
        </w:rPr>
        <w:t>Anlagen</w:t>
      </w:r>
    </w:p>
    <w:p w14:paraId="1603E168" w14:textId="514E3A82" w:rsidR="00E427FA" w:rsidRDefault="00065A51" w:rsidP="00E427FA">
      <w:pPr>
        <w:pStyle w:val="Listenabsatz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4316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7FA">
        <w:rPr>
          <w:rFonts w:ascii="Arial" w:hAnsi="Arial" w:cs="Arial"/>
          <w:sz w:val="20"/>
          <w:szCs w:val="20"/>
        </w:rPr>
        <w:t xml:space="preserve">  </w:t>
      </w:r>
      <w:r w:rsidR="00E427FA" w:rsidRPr="00E427FA">
        <w:rPr>
          <w:rFonts w:ascii="Arial" w:hAnsi="Arial" w:cs="Arial"/>
          <w:sz w:val="20"/>
          <w:szCs w:val="20"/>
        </w:rPr>
        <w:t>Anlage 1: Beruflicher Werdegang der qualifizierten Führungskraft</w:t>
      </w:r>
    </w:p>
    <w:p w14:paraId="2D13DB5F" w14:textId="66B0723A" w:rsidR="00E427FA" w:rsidRPr="00E427FA" w:rsidRDefault="00065A51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3025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7FA">
        <w:rPr>
          <w:rFonts w:ascii="Arial" w:hAnsi="Arial" w:cs="Arial"/>
          <w:sz w:val="20"/>
          <w:szCs w:val="20"/>
        </w:rPr>
        <w:t xml:space="preserve">  </w:t>
      </w:r>
      <w:r w:rsidR="00E427FA" w:rsidRPr="00E427FA">
        <w:rPr>
          <w:rFonts w:ascii="Arial" w:hAnsi="Arial" w:cs="Arial"/>
          <w:sz w:val="20"/>
          <w:szCs w:val="20"/>
        </w:rPr>
        <w:t>Anlage 2: MHAVO-Kriterien für Betonarbeiten</w:t>
      </w:r>
    </w:p>
    <w:p w14:paraId="6C21F7DD" w14:textId="518874F1" w:rsidR="00E427FA" w:rsidRDefault="00065A51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4495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7FA">
        <w:rPr>
          <w:rFonts w:ascii="Arial" w:hAnsi="Arial" w:cs="Arial"/>
          <w:sz w:val="20"/>
          <w:szCs w:val="20"/>
        </w:rPr>
        <w:t xml:space="preserve">  </w:t>
      </w:r>
      <w:r w:rsidR="00E427FA" w:rsidRPr="00E427FA">
        <w:rPr>
          <w:rFonts w:ascii="Arial" w:hAnsi="Arial" w:cs="Arial"/>
          <w:sz w:val="20"/>
          <w:szCs w:val="20"/>
        </w:rPr>
        <w:t>Qualifikations- und Schulungsnachweise der qualifizierten Führungskraft</w:t>
      </w:r>
    </w:p>
    <w:p w14:paraId="407478C4" w14:textId="67B366CD" w:rsidR="00E427FA" w:rsidRPr="00E427FA" w:rsidRDefault="00065A51" w:rsidP="00E427FA">
      <w:pPr>
        <w:pStyle w:val="Listenabsatz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3448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7F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27FA">
        <w:rPr>
          <w:rFonts w:ascii="Arial" w:hAnsi="Arial" w:cs="Arial"/>
          <w:sz w:val="20"/>
          <w:szCs w:val="20"/>
        </w:rPr>
        <w:t xml:space="preserve">  </w:t>
      </w:r>
      <w:r w:rsidR="00E427FA" w:rsidRPr="00E427FA">
        <w:rPr>
          <w:rFonts w:ascii="Arial" w:hAnsi="Arial" w:cs="Arial"/>
          <w:sz w:val="20"/>
          <w:szCs w:val="20"/>
        </w:rPr>
        <w:t>SIVV-Bescheinigungen und SIVV-Weiterbildungsnachweise des Baustellenfachpersonals</w:t>
      </w:r>
    </w:p>
    <w:p w14:paraId="73D679BA" w14:textId="76098EAD" w:rsidR="00E427FA" w:rsidRPr="00E427FA" w:rsidRDefault="00E427FA" w:rsidP="00E427FA">
      <w:pPr>
        <w:pStyle w:val="Listenabsatz"/>
        <w:ind w:left="0" w:firstLine="709"/>
        <w:jc w:val="both"/>
        <w:rPr>
          <w:rFonts w:ascii="Arial" w:hAnsi="Arial" w:cs="Arial"/>
          <w:sz w:val="20"/>
          <w:szCs w:val="20"/>
        </w:rPr>
      </w:pPr>
    </w:p>
    <w:p w14:paraId="0608CC62" w14:textId="77777777" w:rsidR="00E427FA" w:rsidRPr="00E427FA" w:rsidRDefault="00E427FA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E427FA">
        <w:rPr>
          <w:rFonts w:ascii="Arial" w:hAnsi="Arial" w:cs="Arial"/>
          <w:sz w:val="20"/>
          <w:szCs w:val="20"/>
        </w:rPr>
        <w:t>Hiermit bestätigen wir, dass die in diesem Formular (inkl. der beigefügten Anlagen) gemachten Angaben</w:t>
      </w:r>
    </w:p>
    <w:p w14:paraId="1A95902A" w14:textId="77777777" w:rsidR="00E427FA" w:rsidRDefault="00E427FA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E427FA">
        <w:rPr>
          <w:rFonts w:ascii="Arial" w:hAnsi="Arial" w:cs="Arial"/>
          <w:sz w:val="20"/>
          <w:szCs w:val="20"/>
        </w:rPr>
        <w:t>vollständig und richtig sind.</w:t>
      </w:r>
    </w:p>
    <w:p w14:paraId="0D319274" w14:textId="77777777" w:rsidR="00E427FA" w:rsidRPr="00E427FA" w:rsidRDefault="00E427FA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76C85673" w14:textId="77777777" w:rsidR="00E427FA" w:rsidRPr="00E427FA" w:rsidRDefault="00E427FA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E427FA">
        <w:rPr>
          <w:rFonts w:ascii="Arial" w:hAnsi="Arial" w:cs="Arial"/>
          <w:sz w:val="20"/>
          <w:szCs w:val="20"/>
        </w:rPr>
        <w:t>Den nachstehenden Hinweis haben wir hinsichtlich der genannten Konsequenzen zur Kenntnis genommen</w:t>
      </w:r>
    </w:p>
    <w:p w14:paraId="7EA966A5" w14:textId="77777777" w:rsidR="00E427FA" w:rsidRPr="00E427FA" w:rsidRDefault="00E427FA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E427FA">
        <w:rPr>
          <w:rFonts w:ascii="Arial" w:hAnsi="Arial" w:cs="Arial"/>
          <w:sz w:val="20"/>
          <w:szCs w:val="20"/>
        </w:rPr>
        <w:t>und akzeptieren die beschriebene Verfahrensweise.</w:t>
      </w:r>
    </w:p>
    <w:p w14:paraId="55069B6C" w14:textId="7061FA22" w:rsidR="00044E77" w:rsidRPr="00E427FA" w:rsidRDefault="00044E77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530673E8" w14:textId="77777777" w:rsidR="00D80327" w:rsidRDefault="00D80327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4EDA1023" w14:textId="77777777" w:rsidR="00D80327" w:rsidRDefault="00D80327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78931283" w14:textId="5318A46F" w:rsidR="00D80327" w:rsidRDefault="00D80327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D7627CD" w14:textId="1456BFC2" w:rsidR="00E427FA" w:rsidRPr="00E427FA" w:rsidRDefault="00E427FA" w:rsidP="00E427FA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E427FA">
        <w:rPr>
          <w:rFonts w:ascii="Arial" w:hAnsi="Arial" w:cs="Arial"/>
          <w:sz w:val="20"/>
          <w:szCs w:val="20"/>
        </w:rPr>
        <w:t xml:space="preserve">Ort, Datum </w:t>
      </w:r>
      <w:r w:rsidR="00D80327">
        <w:rPr>
          <w:rFonts w:ascii="Arial" w:hAnsi="Arial" w:cs="Arial"/>
          <w:sz w:val="20"/>
          <w:szCs w:val="20"/>
        </w:rPr>
        <w:tab/>
      </w:r>
      <w:r w:rsidR="00D80327">
        <w:rPr>
          <w:rFonts w:ascii="Arial" w:hAnsi="Arial" w:cs="Arial"/>
          <w:sz w:val="20"/>
          <w:szCs w:val="20"/>
        </w:rPr>
        <w:tab/>
      </w:r>
      <w:r w:rsidR="00D80327">
        <w:rPr>
          <w:rFonts w:ascii="Arial" w:hAnsi="Arial" w:cs="Arial"/>
          <w:sz w:val="20"/>
          <w:szCs w:val="20"/>
        </w:rPr>
        <w:tab/>
      </w:r>
      <w:r w:rsidRPr="00E427FA">
        <w:rPr>
          <w:rFonts w:ascii="Arial" w:hAnsi="Arial" w:cs="Arial"/>
          <w:sz w:val="20"/>
          <w:szCs w:val="20"/>
        </w:rPr>
        <w:t xml:space="preserve">Firmenstempel </w:t>
      </w:r>
      <w:r w:rsidR="00D80327">
        <w:rPr>
          <w:rFonts w:ascii="Arial" w:hAnsi="Arial" w:cs="Arial"/>
          <w:sz w:val="20"/>
          <w:szCs w:val="20"/>
        </w:rPr>
        <w:tab/>
      </w:r>
      <w:r w:rsidR="00D80327">
        <w:rPr>
          <w:rFonts w:ascii="Arial" w:hAnsi="Arial" w:cs="Arial"/>
          <w:sz w:val="20"/>
          <w:szCs w:val="20"/>
        </w:rPr>
        <w:tab/>
      </w:r>
      <w:r w:rsidR="002356CD">
        <w:rPr>
          <w:rFonts w:ascii="Arial" w:hAnsi="Arial" w:cs="Arial"/>
          <w:sz w:val="20"/>
          <w:szCs w:val="20"/>
        </w:rPr>
        <w:tab/>
      </w:r>
      <w:r w:rsidR="002356CD">
        <w:rPr>
          <w:rFonts w:ascii="Arial" w:hAnsi="Arial" w:cs="Arial"/>
          <w:sz w:val="20"/>
          <w:szCs w:val="20"/>
        </w:rPr>
        <w:tab/>
      </w:r>
      <w:r w:rsidR="002356CD">
        <w:rPr>
          <w:rFonts w:ascii="Arial" w:hAnsi="Arial" w:cs="Arial"/>
          <w:sz w:val="20"/>
          <w:szCs w:val="20"/>
        </w:rPr>
        <w:tab/>
      </w:r>
      <w:r w:rsidR="002356CD">
        <w:rPr>
          <w:rFonts w:ascii="Arial" w:hAnsi="Arial" w:cs="Arial"/>
          <w:sz w:val="20"/>
          <w:szCs w:val="20"/>
        </w:rPr>
        <w:tab/>
      </w:r>
      <w:r w:rsidR="00D80327">
        <w:rPr>
          <w:rFonts w:ascii="Arial" w:hAnsi="Arial" w:cs="Arial"/>
          <w:sz w:val="20"/>
          <w:szCs w:val="20"/>
        </w:rPr>
        <w:tab/>
      </w:r>
      <w:r w:rsidRPr="00E427FA">
        <w:rPr>
          <w:rFonts w:ascii="Arial" w:hAnsi="Arial" w:cs="Arial"/>
          <w:sz w:val="20"/>
          <w:szCs w:val="20"/>
        </w:rPr>
        <w:t>Unterschrift</w:t>
      </w:r>
    </w:p>
    <w:p w14:paraId="363337B9" w14:textId="77777777" w:rsidR="00D80327" w:rsidRDefault="00D80327" w:rsidP="00E427FA">
      <w:pPr>
        <w:pStyle w:val="Listenabsatz"/>
        <w:ind w:left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8E1A0B1" w14:textId="6F2AED1F" w:rsidR="00E427FA" w:rsidRPr="00E427FA" w:rsidRDefault="00E427FA" w:rsidP="00E427FA">
      <w:pPr>
        <w:pStyle w:val="Listenabsatz"/>
        <w:ind w:left="0"/>
        <w:jc w:val="both"/>
        <w:rPr>
          <w:rFonts w:ascii="Arial" w:hAnsi="Arial" w:cs="Arial"/>
          <w:b/>
          <w:bCs/>
          <w:sz w:val="16"/>
          <w:szCs w:val="16"/>
        </w:rPr>
      </w:pPr>
      <w:r w:rsidRPr="00E427FA">
        <w:rPr>
          <w:rFonts w:ascii="Arial" w:hAnsi="Arial" w:cs="Arial"/>
          <w:b/>
          <w:bCs/>
          <w:sz w:val="16"/>
          <w:szCs w:val="16"/>
        </w:rPr>
        <w:t xml:space="preserve">Hinweis durch </w:t>
      </w:r>
      <w:r w:rsidRPr="00D80327">
        <w:rPr>
          <w:rFonts w:ascii="Arial" w:hAnsi="Arial" w:cs="Arial"/>
          <w:b/>
          <w:bCs/>
          <w:sz w:val="16"/>
          <w:szCs w:val="16"/>
        </w:rPr>
        <w:t>beton consult Gmb</w:t>
      </w:r>
      <w:r w:rsidR="004B46E5">
        <w:rPr>
          <w:rFonts w:ascii="Arial" w:hAnsi="Arial" w:cs="Arial"/>
          <w:b/>
          <w:bCs/>
          <w:sz w:val="16"/>
          <w:szCs w:val="16"/>
        </w:rPr>
        <w:t>H</w:t>
      </w:r>
      <w:r w:rsidRPr="00E427FA">
        <w:rPr>
          <w:rFonts w:ascii="Arial" w:hAnsi="Arial" w:cs="Arial"/>
          <w:b/>
          <w:bCs/>
          <w:sz w:val="16"/>
          <w:szCs w:val="16"/>
        </w:rPr>
        <w:t>:</w:t>
      </w:r>
      <w:r w:rsidR="004B46E5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E37040F" w14:textId="6443AF75" w:rsidR="00044E77" w:rsidRPr="00D80327" w:rsidRDefault="00E427FA" w:rsidP="00E427FA">
      <w:pPr>
        <w:pStyle w:val="Listenabsatz"/>
        <w:ind w:left="0"/>
        <w:jc w:val="both"/>
        <w:rPr>
          <w:rFonts w:ascii="Arial" w:hAnsi="Arial" w:cs="Arial"/>
          <w:sz w:val="16"/>
          <w:szCs w:val="16"/>
        </w:rPr>
      </w:pPr>
      <w:r w:rsidRPr="00E427FA">
        <w:rPr>
          <w:rFonts w:ascii="Arial" w:hAnsi="Arial" w:cs="Arial"/>
          <w:sz w:val="16"/>
          <w:szCs w:val="16"/>
        </w:rPr>
        <w:t>Vorsorglich weisen wir darauf hin, dass im Vorfeld der Überwachung eines von Ihnen angezeigten Bauvorhabens die</w:t>
      </w:r>
      <w:r w:rsidRPr="00D80327">
        <w:rPr>
          <w:rFonts w:ascii="Arial" w:hAnsi="Arial" w:cs="Arial"/>
          <w:sz w:val="16"/>
          <w:szCs w:val="16"/>
        </w:rPr>
        <w:t xml:space="preserve"> </w:t>
      </w:r>
      <w:r w:rsidRPr="00E427FA">
        <w:rPr>
          <w:rFonts w:ascii="Arial" w:hAnsi="Arial" w:cs="Arial"/>
          <w:sz w:val="16"/>
          <w:szCs w:val="16"/>
        </w:rPr>
        <w:t>tatsächliche Erfüllung der personellen und gerätetechnischen Voraussetzungen gemäß MHAVO von uns auf der</w:t>
      </w:r>
      <w:r w:rsidRPr="00D80327">
        <w:rPr>
          <w:rFonts w:ascii="Arial" w:hAnsi="Arial" w:cs="Arial"/>
          <w:sz w:val="16"/>
          <w:szCs w:val="16"/>
        </w:rPr>
        <w:t xml:space="preserve"> </w:t>
      </w:r>
      <w:r w:rsidRPr="00E427FA">
        <w:rPr>
          <w:rFonts w:ascii="Arial" w:hAnsi="Arial" w:cs="Arial"/>
          <w:sz w:val="16"/>
          <w:szCs w:val="16"/>
        </w:rPr>
        <w:t>Baustelle überprüft wird. Sollte sich hierbei herausstellen, dass die Forderungen durch Ihr Unternehmen nicht erfüllt</w:t>
      </w:r>
      <w:r w:rsidRPr="00D80327">
        <w:rPr>
          <w:rFonts w:ascii="Arial" w:hAnsi="Arial" w:cs="Arial"/>
          <w:sz w:val="16"/>
          <w:szCs w:val="16"/>
        </w:rPr>
        <w:t xml:space="preserve"> </w:t>
      </w:r>
      <w:r w:rsidRPr="00E427FA">
        <w:rPr>
          <w:rFonts w:ascii="Arial" w:hAnsi="Arial" w:cs="Arial"/>
          <w:sz w:val="16"/>
          <w:szCs w:val="16"/>
        </w:rPr>
        <w:t>werden, so wären wir gezwungen, die Überwachung mit negativem Ergebnis kostenpflichtig einzustellen und die</w:t>
      </w:r>
      <w:r w:rsidR="00D80327" w:rsidRPr="00D80327">
        <w:rPr>
          <w:rFonts w:ascii="Arial" w:hAnsi="Arial" w:cs="Arial"/>
          <w:sz w:val="16"/>
          <w:szCs w:val="16"/>
        </w:rPr>
        <w:t xml:space="preserve"> </w:t>
      </w:r>
      <w:r w:rsidRPr="00D80327">
        <w:rPr>
          <w:rFonts w:ascii="Arial" w:hAnsi="Arial" w:cs="Arial"/>
          <w:sz w:val="16"/>
          <w:szCs w:val="16"/>
        </w:rPr>
        <w:t>zuständige Bauaufsichtsbehörde zu informieren. Wir bitten Sie deshalb um gewissenhafte Prüfung.</w:t>
      </w:r>
    </w:p>
    <w:p w14:paraId="12F329AE" w14:textId="77777777" w:rsidR="00D80327" w:rsidRPr="00AF21F3" w:rsidRDefault="00D80327" w:rsidP="00D80327">
      <w:pPr>
        <w:jc w:val="both"/>
        <w:rPr>
          <w:rFonts w:ascii="Arial" w:hAnsi="Arial" w:cs="Arial"/>
          <w:sz w:val="20"/>
          <w:szCs w:val="20"/>
        </w:rPr>
      </w:pPr>
      <w:r w:rsidRPr="00AF21F3">
        <w:rPr>
          <w:rFonts w:ascii="Arial" w:hAnsi="Arial" w:cs="Arial"/>
          <w:sz w:val="20"/>
          <w:szCs w:val="20"/>
        </w:rPr>
        <w:br w:type="page"/>
      </w:r>
    </w:p>
    <w:p w14:paraId="50C7A2F9" w14:textId="15C4032D" w:rsidR="00A57C4E" w:rsidRPr="00A57C4E" w:rsidRDefault="00A57C4E" w:rsidP="00A57C4E">
      <w:pPr>
        <w:rPr>
          <w:rFonts w:ascii="Arial" w:hAnsi="Arial" w:cs="Arial"/>
          <w:b/>
          <w:sz w:val="28"/>
          <w:szCs w:val="28"/>
        </w:rPr>
      </w:pPr>
      <w:r w:rsidRPr="00A57C4E">
        <w:rPr>
          <w:rFonts w:ascii="Arial" w:hAnsi="Arial" w:cs="Arial"/>
          <w:b/>
          <w:sz w:val="28"/>
          <w:szCs w:val="28"/>
        </w:rPr>
        <w:lastRenderedPageBreak/>
        <w:t>Anlage 1 zum Protokoll über die Erfüllung der MHAVO-Kriterien</w:t>
      </w:r>
    </w:p>
    <w:p w14:paraId="7C0562EB" w14:textId="61AD4F4A" w:rsidR="00A57C4E" w:rsidRPr="00A57C4E" w:rsidRDefault="00A57C4E" w:rsidP="00A57C4E">
      <w:pPr>
        <w:rPr>
          <w:rFonts w:ascii="Arial" w:hAnsi="Arial" w:cs="Arial"/>
          <w:b/>
          <w:sz w:val="28"/>
          <w:szCs w:val="28"/>
        </w:rPr>
      </w:pPr>
      <w:r w:rsidRPr="00A57C4E">
        <w:rPr>
          <w:rFonts w:ascii="Arial" w:hAnsi="Arial" w:cs="Arial"/>
          <w:b/>
          <w:sz w:val="28"/>
          <w:szCs w:val="28"/>
        </w:rPr>
        <w:t>Überprüfung im Anerkennungsbereich Instandsetzung</w:t>
      </w:r>
    </w:p>
    <w:p w14:paraId="3F4A80A9" w14:textId="13F00D6D" w:rsidR="00044E77" w:rsidRDefault="00044E77" w:rsidP="00044E77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984"/>
        <w:gridCol w:w="622"/>
        <w:gridCol w:w="622"/>
        <w:gridCol w:w="622"/>
        <w:gridCol w:w="627"/>
        <w:gridCol w:w="7"/>
      </w:tblGrid>
      <w:tr w:rsidR="00A57C4E" w14:paraId="407C67DC" w14:textId="77777777" w:rsidTr="00455148">
        <w:tc>
          <w:tcPr>
            <w:tcW w:w="9441" w:type="dxa"/>
            <w:gridSpan w:val="8"/>
          </w:tcPr>
          <w:p w14:paraId="782F0FC1" w14:textId="6CFB4723" w:rsidR="00A57C4E" w:rsidRDefault="00A57C4E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C4E">
              <w:rPr>
                <w:rFonts w:ascii="Arial" w:hAnsi="Arial" w:cs="Arial"/>
                <w:b/>
                <w:bCs/>
                <w:sz w:val="20"/>
                <w:szCs w:val="20"/>
              </w:rPr>
              <w:t>Beruflicher Werdegang der qualifizierten Führungskraft</w:t>
            </w:r>
          </w:p>
        </w:tc>
      </w:tr>
      <w:tr w:rsidR="00A57C4E" w14:paraId="481F37F1" w14:textId="77777777" w:rsidTr="00455148">
        <w:trPr>
          <w:gridAfter w:val="1"/>
          <w:wAfter w:w="7" w:type="dxa"/>
          <w:trHeight w:val="444"/>
        </w:trPr>
        <w:tc>
          <w:tcPr>
            <w:tcW w:w="2122" w:type="dxa"/>
            <w:vMerge w:val="restart"/>
            <w:vAlign w:val="bottom"/>
          </w:tcPr>
          <w:p w14:paraId="6DCCE195" w14:textId="5BB0DF19" w:rsidR="00A57C4E" w:rsidRDefault="00A57C4E" w:rsidP="00A57C4E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Zeitraum</w:t>
            </w:r>
          </w:p>
        </w:tc>
        <w:tc>
          <w:tcPr>
            <w:tcW w:w="2835" w:type="dxa"/>
            <w:vMerge w:val="restart"/>
            <w:vAlign w:val="bottom"/>
          </w:tcPr>
          <w:p w14:paraId="67F6F30F" w14:textId="65EB764D" w:rsidR="00A57C4E" w:rsidRDefault="00A57C4E" w:rsidP="00A57C4E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Baustellenbezeichnung</w:t>
            </w:r>
          </w:p>
        </w:tc>
        <w:tc>
          <w:tcPr>
            <w:tcW w:w="1984" w:type="dxa"/>
            <w:vMerge w:val="restart"/>
            <w:vAlign w:val="bottom"/>
          </w:tcPr>
          <w:p w14:paraId="63DCC023" w14:textId="56D68111" w:rsidR="00A57C4E" w:rsidRDefault="00A57C4E" w:rsidP="00A57C4E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Tätigkeit als</w:t>
            </w:r>
          </w:p>
          <w:p w14:paraId="26C3F999" w14:textId="77777777" w:rsidR="00A57C4E" w:rsidRDefault="00A57C4E" w:rsidP="00A57C4E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Bauleiter, Polier oder</w:t>
            </w:r>
          </w:p>
          <w:p w14:paraId="07D76FE1" w14:textId="474B383A" w:rsidR="00A57C4E" w:rsidRDefault="00A57C4E" w:rsidP="00A57C4E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Bauhandwerker</w:t>
            </w:r>
          </w:p>
        </w:tc>
        <w:tc>
          <w:tcPr>
            <w:tcW w:w="2493" w:type="dxa"/>
            <w:gridSpan w:val="4"/>
          </w:tcPr>
          <w:p w14:paraId="2FD98DBC" w14:textId="1A717CD0" w:rsidR="00A57C4E" w:rsidRDefault="00A57C4E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Verwendete Stoffe</w:t>
            </w:r>
          </w:p>
        </w:tc>
      </w:tr>
      <w:tr w:rsidR="00A57C4E" w14:paraId="718C7A21" w14:textId="77777777" w:rsidTr="00455148">
        <w:trPr>
          <w:gridAfter w:val="1"/>
          <w:wAfter w:w="7" w:type="dxa"/>
          <w:trHeight w:val="2973"/>
        </w:trPr>
        <w:tc>
          <w:tcPr>
            <w:tcW w:w="2122" w:type="dxa"/>
            <w:vMerge/>
          </w:tcPr>
          <w:p w14:paraId="7FA9296D" w14:textId="5900891F" w:rsidR="00A57C4E" w:rsidRDefault="00A57C4E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A737E1" w14:textId="5BD06CD1" w:rsidR="00A57C4E" w:rsidRDefault="00A57C4E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178131" w14:textId="56CFC56B" w:rsidR="00A57C4E" w:rsidRDefault="00A57C4E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14:paraId="71C3EF18" w14:textId="7E225033" w:rsidR="00A57C4E" w:rsidRDefault="00455148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5CE72A" wp14:editId="45DEC795">
                      <wp:simplePos x="0" y="0"/>
                      <wp:positionH relativeFrom="column">
                        <wp:posOffset>-330199</wp:posOffset>
                      </wp:positionH>
                      <wp:positionV relativeFrom="paragraph">
                        <wp:posOffset>790537</wp:posOffset>
                      </wp:positionV>
                      <wp:extent cx="914400" cy="292100"/>
                      <wp:effectExtent l="0" t="9525" r="3175" b="3175"/>
                      <wp:wrapNone/>
                      <wp:docPr id="1637309793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B5EC7D" w14:textId="447CC632" w:rsidR="00A57C4E" w:rsidRPr="00A57C4E" w:rsidRDefault="00A57C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57C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Betonersatzsysteme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CE7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left:0;text-align:left;margin-left:-26pt;margin-top:62.25pt;width:1in;height:23pt;rotation:-90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" fillcolor="white [3201]" stroked="f" strokeweight=".5pt">
                      <v:textbox>
                        <w:txbxContent>
                          <w:p w14:paraId="1EB5EC7D" w14:textId="447CC632" w:rsidR="00A57C4E" w:rsidRPr="00A57C4E" w:rsidRDefault="00A57C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7C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Betonersatzsysteme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A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4C084F" wp14:editId="577664D4">
                      <wp:simplePos x="0" y="0"/>
                      <wp:positionH relativeFrom="column">
                        <wp:posOffset>68250</wp:posOffset>
                      </wp:positionH>
                      <wp:positionV relativeFrom="paragraph">
                        <wp:posOffset>1218565</wp:posOffset>
                      </wp:positionV>
                      <wp:extent cx="914400" cy="292100"/>
                      <wp:effectExtent l="3810" t="0" r="8890" b="8890"/>
                      <wp:wrapNone/>
                      <wp:docPr id="1603566451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6D5810" w14:textId="77777777" w:rsidR="001D5ACF" w:rsidRPr="001D5ACF" w:rsidRDefault="001D5ACF" w:rsidP="001D5AC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5AC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Rissfüllstoffe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084F" id="_x0000_s1027" type="#_x0000_t202" style="position:absolute;left:0;text-align:left;margin-left:5.35pt;margin-top:95.95pt;width:1in;height:23pt;rotation:-90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" fillcolor="white [3201]" stroked="f" strokeweight=".5pt">
                      <v:textbox>
                        <w:txbxContent>
                          <w:p w14:paraId="0D6D5810" w14:textId="77777777" w:rsidR="001D5ACF" w:rsidRPr="001D5ACF" w:rsidRDefault="001D5ACF" w:rsidP="001D5AC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5A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Rissfüllstoffe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2" w:type="dxa"/>
          </w:tcPr>
          <w:p w14:paraId="04B851B3" w14:textId="1358E079" w:rsidR="00A57C4E" w:rsidRDefault="00A57C4E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14:paraId="2E22FBBF" w14:textId="4FE0B6E4" w:rsidR="00A57C4E" w:rsidRDefault="001D5ACF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83555A" wp14:editId="4B5A3950">
                      <wp:simplePos x="0" y="0"/>
                      <wp:positionH relativeFrom="column">
                        <wp:posOffset>-325756</wp:posOffset>
                      </wp:positionH>
                      <wp:positionV relativeFrom="paragraph">
                        <wp:posOffset>984834</wp:posOffset>
                      </wp:positionV>
                      <wp:extent cx="914400" cy="292100"/>
                      <wp:effectExtent l="0" t="2540" r="0" b="0"/>
                      <wp:wrapNone/>
                      <wp:docPr id="190682035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C30AA8" w14:textId="64FB03D6" w:rsidR="001D5ACF" w:rsidRPr="001D5ACF" w:rsidRDefault="001D5ACF" w:rsidP="001D5AC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5AC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Korrosionsschutz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3555A" id="_x0000_s1028" type="#_x0000_t202" style="position:absolute;left:0;text-align:left;margin-left:-25.65pt;margin-top:77.55pt;width:1in;height:23pt;rotation:-90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" fillcolor="white [3201]" stroked="f" strokeweight=".5pt">
                      <v:textbox>
                        <w:txbxContent>
                          <w:p w14:paraId="56C30AA8" w14:textId="64FB03D6" w:rsidR="001D5ACF" w:rsidRPr="001D5ACF" w:rsidRDefault="001D5ACF" w:rsidP="001D5AC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5A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Korrosionsschutz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A0D6F7" wp14:editId="7274511A">
                      <wp:simplePos x="0" y="0"/>
                      <wp:positionH relativeFrom="column">
                        <wp:posOffset>66980</wp:posOffset>
                      </wp:positionH>
                      <wp:positionV relativeFrom="paragraph">
                        <wp:posOffset>479425</wp:posOffset>
                      </wp:positionV>
                      <wp:extent cx="914400" cy="292100"/>
                      <wp:effectExtent l="0" t="6667" r="317" b="318"/>
                      <wp:wrapNone/>
                      <wp:docPr id="1513536611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0B4A3E" w14:textId="77777777" w:rsidR="001D5ACF" w:rsidRPr="001D5ACF" w:rsidRDefault="001D5ACF" w:rsidP="001D5AC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5AC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Oberflächenschutzsystem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D6F7" id="_x0000_s1029" type="#_x0000_t202" style="position:absolute;left:0;text-align:left;margin-left:5.25pt;margin-top:37.75pt;width:1in;height:23pt;rotation:-90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" fillcolor="white [3201]" stroked="f" strokeweight=".5pt">
                      <v:textbox>
                        <w:txbxContent>
                          <w:p w14:paraId="100B4A3E" w14:textId="77777777" w:rsidR="001D5ACF" w:rsidRPr="001D5ACF" w:rsidRDefault="001D5ACF" w:rsidP="001D5AC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5A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Oberflächenschutzsystem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7" w:type="dxa"/>
          </w:tcPr>
          <w:p w14:paraId="0F209F50" w14:textId="14F475EE" w:rsidR="00A57C4E" w:rsidRDefault="00A57C4E" w:rsidP="00A57C4E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ACF" w14:paraId="0E26E513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2CD2A679" w14:textId="37387AC7" w:rsidR="001D5ACF" w:rsidRDefault="00455148" w:rsidP="001D5AC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8494DB2" w14:textId="0CCAF37F" w:rsidR="001D5ACF" w:rsidRDefault="00455148" w:rsidP="001D5AC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F36620F" w14:textId="60EC0263" w:rsidR="001D5ACF" w:rsidRDefault="00455148" w:rsidP="001D5ACF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48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045C9C5D" w14:textId="1FAA117F" w:rsidR="001D5ACF" w:rsidRDefault="001D5ACF" w:rsidP="001D5ACF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31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6FE75720" w14:textId="7D173BFC" w:rsidR="001D5ACF" w:rsidRDefault="001D5ACF" w:rsidP="001D5ACF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941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1906616F" w14:textId="4C78D9F1" w:rsidR="001D5ACF" w:rsidRDefault="001D5ACF" w:rsidP="001D5ACF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288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24D4AE13" w14:textId="2A14C095" w:rsidR="001D5ACF" w:rsidRDefault="001D5ACF" w:rsidP="001D5ACF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160F3360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6F365BC2" w14:textId="7C3AA9BB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36B0330" w14:textId="718E53FB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B65F686" w14:textId="7C38B77F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388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61AF1AFD" w14:textId="4DFBF9AA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2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15AB517A" w14:textId="7EC42879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980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68616892" w14:textId="4DDDF05B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907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7BF58C2A" w14:textId="531D2DAC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7D43EFF9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50B63956" w14:textId="26E471F5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9C2747A" w14:textId="24F4905C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3FB5D2A" w14:textId="5552D06B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763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4D31DD03" w14:textId="09C548FE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550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0CF8A43E" w14:textId="3BBCB564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9743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39C1A46F" w14:textId="3DB22F41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165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54CDFBDB" w14:textId="4CCB6D56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6D59CE97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1C221488" w14:textId="65127F25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27A5522" w14:textId="11A4AC53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A20EE3E" w14:textId="7573A59F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838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2C6081CA" w14:textId="798CACA3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593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0D5FDDE1" w14:textId="0E07163C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533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31CFBCC2" w14:textId="536F140B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1731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098924EA" w14:textId="12BA83CD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152E8232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2F938D68" w14:textId="70A5AAD0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AA49451" w14:textId="1E96D6B0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6DAC77C" w14:textId="1BB6F1C9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412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3223B4A4" w14:textId="3D1A509D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650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1ED5D431" w14:textId="4DEA3BC1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2627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0C3A22C3" w14:textId="30469E32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77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2D5446D7" w14:textId="62954CCE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2EDE4765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3B21AC27" w14:textId="5466694F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5D61EF3" w14:textId="77E2EBDD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26E0E64" w14:textId="577F7A44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771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632B026B" w14:textId="26CDAFA8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4393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0408B8E3" w14:textId="76CBDE04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001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5DA99329" w14:textId="22D2ED17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419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4D7F7CA9" w14:textId="36709561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504E4DBE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1529E252" w14:textId="50825BA4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2DC1FD0" w14:textId="340293B9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1BD0EA2" w14:textId="61E9DE52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808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5CE72CCD" w14:textId="1844FB56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60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2BAE9E0C" w14:textId="17C9AA8C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599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64F20993" w14:textId="16E9A442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937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346636BA" w14:textId="7DEEE9CF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2201B746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636260E8" w14:textId="6402DFE1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02C9486" w14:textId="5D53B0C0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94AB644" w14:textId="6EB092CF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8969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223F2386" w14:textId="0F2F6814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452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6B4296D5" w14:textId="17776F32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989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74A14A55" w14:textId="6361B79E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5869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6AADA0E1" w14:textId="2BEE9FBD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4EBE2293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22F88B24" w14:textId="06FCFFF8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3FE9E26" w14:textId="32F48ECF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A05E8E0" w14:textId="6B175A23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633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5FC3C7BE" w14:textId="3547999B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987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74D2B337" w14:textId="1B774480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888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52323419" w14:textId="6745B601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22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6B058B4E" w14:textId="396CD4F5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5148" w14:paraId="202E824F" w14:textId="77777777" w:rsidTr="00455148">
        <w:trPr>
          <w:gridAfter w:val="1"/>
          <w:wAfter w:w="7" w:type="dxa"/>
          <w:trHeight w:val="850"/>
        </w:trPr>
        <w:tc>
          <w:tcPr>
            <w:tcW w:w="2122" w:type="dxa"/>
          </w:tcPr>
          <w:p w14:paraId="58E1AEEC" w14:textId="79E9E0BB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5007896" w14:textId="1C5F550E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E1EFF10" w14:textId="104EBBF3" w:rsidR="00455148" w:rsidRDefault="00455148" w:rsidP="00455148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705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662BEA38" w14:textId="64FE8A62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726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3DC54547" w14:textId="3C790569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536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14:paraId="53FF93F3" w14:textId="7A8B61FB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4679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vAlign w:val="center"/>
              </w:tcPr>
              <w:p w14:paraId="0EDBC558" w14:textId="7D9BCC62" w:rsidR="00455148" w:rsidRDefault="00455148" w:rsidP="00455148">
                <w:pPr>
                  <w:pStyle w:val="Listenabsatz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666D409" w14:textId="77777777" w:rsidR="00044E77" w:rsidRDefault="00044E77" w:rsidP="00044E77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3236AA28" w14:textId="77777777" w:rsidR="001D5ACF" w:rsidRDefault="001D5ACF" w:rsidP="001D5ACF">
      <w:pPr>
        <w:jc w:val="both"/>
        <w:rPr>
          <w:rFonts w:ascii="Arial" w:hAnsi="Arial" w:cs="Arial"/>
          <w:sz w:val="20"/>
          <w:szCs w:val="20"/>
        </w:rPr>
      </w:pPr>
      <w:r w:rsidRPr="00AF21F3">
        <w:rPr>
          <w:rFonts w:ascii="Arial" w:hAnsi="Arial" w:cs="Arial"/>
          <w:sz w:val="20"/>
          <w:szCs w:val="20"/>
        </w:rPr>
        <w:br w:type="page"/>
      </w:r>
    </w:p>
    <w:p w14:paraId="644C3F0A" w14:textId="1C39BD68" w:rsidR="001D5ACF" w:rsidRPr="00A57C4E" w:rsidRDefault="001D5ACF" w:rsidP="001D5ACF">
      <w:pPr>
        <w:rPr>
          <w:rFonts w:ascii="Arial" w:hAnsi="Arial" w:cs="Arial"/>
          <w:b/>
          <w:sz w:val="28"/>
          <w:szCs w:val="28"/>
        </w:rPr>
      </w:pPr>
      <w:r w:rsidRPr="00A57C4E">
        <w:rPr>
          <w:rFonts w:ascii="Arial" w:hAnsi="Arial" w:cs="Arial"/>
          <w:b/>
          <w:sz w:val="28"/>
          <w:szCs w:val="28"/>
        </w:rPr>
        <w:lastRenderedPageBreak/>
        <w:t xml:space="preserve">Anlage </w:t>
      </w:r>
      <w:r>
        <w:rPr>
          <w:rFonts w:ascii="Arial" w:hAnsi="Arial" w:cs="Arial"/>
          <w:b/>
          <w:sz w:val="28"/>
          <w:szCs w:val="28"/>
        </w:rPr>
        <w:t>2</w:t>
      </w:r>
      <w:r w:rsidRPr="00A57C4E">
        <w:rPr>
          <w:rFonts w:ascii="Arial" w:hAnsi="Arial" w:cs="Arial"/>
          <w:b/>
          <w:sz w:val="28"/>
          <w:szCs w:val="28"/>
        </w:rPr>
        <w:t xml:space="preserve"> zum Protokoll über die Erfüllung der MHAVO-Kriterien</w:t>
      </w:r>
    </w:p>
    <w:p w14:paraId="5C1B4DEE" w14:textId="77777777" w:rsidR="001D5ACF" w:rsidRPr="00A57C4E" w:rsidRDefault="001D5ACF" w:rsidP="001D5ACF">
      <w:pPr>
        <w:rPr>
          <w:rFonts w:ascii="Arial" w:hAnsi="Arial" w:cs="Arial"/>
          <w:b/>
          <w:sz w:val="28"/>
          <w:szCs w:val="28"/>
        </w:rPr>
      </w:pPr>
      <w:r w:rsidRPr="00A57C4E">
        <w:rPr>
          <w:rFonts w:ascii="Arial" w:hAnsi="Arial" w:cs="Arial"/>
          <w:b/>
          <w:sz w:val="28"/>
          <w:szCs w:val="28"/>
        </w:rPr>
        <w:t>Überprüfung im Anerkennungsbereich Instandsetzung</w:t>
      </w:r>
    </w:p>
    <w:p w14:paraId="7822FDCE" w14:textId="77777777" w:rsidR="00044E77" w:rsidRDefault="00044E77" w:rsidP="00044E77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6917B0D8" w14:textId="2ABCB07C" w:rsidR="00044E77" w:rsidRPr="001D5ACF" w:rsidRDefault="001D5ACF" w:rsidP="001D5ACF">
      <w:pPr>
        <w:pStyle w:val="Listenabsatz"/>
        <w:numPr>
          <w:ilvl w:val="0"/>
          <w:numId w:val="33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D5ACF">
        <w:rPr>
          <w:rFonts w:ascii="Arial" w:hAnsi="Arial" w:cs="Arial"/>
          <w:b/>
          <w:bCs/>
          <w:sz w:val="20"/>
          <w:szCs w:val="20"/>
        </w:rPr>
        <w:t>Ständige Betonprüfstelle (nur auszufüllen, wenn Tätigkeiten mit Beton ausgeführt werden)</w:t>
      </w:r>
    </w:p>
    <w:p w14:paraId="01D7EAF2" w14:textId="77777777" w:rsidR="00044E77" w:rsidRDefault="00044E77" w:rsidP="00044E77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455148" w14:paraId="60CBDCCC" w14:textId="77777777" w:rsidTr="0001288D">
        <w:tc>
          <w:tcPr>
            <w:tcW w:w="9628" w:type="dxa"/>
            <w:gridSpan w:val="2"/>
          </w:tcPr>
          <w:p w14:paraId="0CC79C82" w14:textId="3064B496" w:rsidR="00455148" w:rsidRDefault="00455148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148">
              <w:rPr>
                <w:rFonts w:ascii="Arial" w:hAnsi="Arial" w:cs="Arial"/>
                <w:sz w:val="20"/>
                <w:szCs w:val="20"/>
              </w:rPr>
              <w:t>Art der ständigen Prüfstelle bitte ankreuzen:</w:t>
            </w:r>
          </w:p>
        </w:tc>
      </w:tr>
      <w:tr w:rsidR="00455148" w14:paraId="75D7D5FB" w14:textId="77777777" w:rsidTr="00334B5F">
        <w:tc>
          <w:tcPr>
            <w:tcW w:w="9628" w:type="dxa"/>
            <w:gridSpan w:val="2"/>
          </w:tcPr>
          <w:p w14:paraId="4DD201AA" w14:textId="1904B1EA" w:rsidR="00455148" w:rsidRPr="00455148" w:rsidRDefault="00065A51" w:rsidP="00455148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51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5148" w:rsidRPr="00455148">
              <w:rPr>
                <w:rFonts w:ascii="Arial" w:hAnsi="Arial" w:cs="Arial"/>
                <w:sz w:val="20"/>
                <w:szCs w:val="20"/>
              </w:rPr>
              <w:t xml:space="preserve">Firmeneigene ständige Prüfstelle </w:t>
            </w:r>
            <w:r w:rsidR="00455148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17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5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148" w:rsidRPr="00455148">
              <w:rPr>
                <w:rFonts w:ascii="Arial" w:hAnsi="Arial" w:cs="Arial"/>
                <w:sz w:val="20"/>
                <w:szCs w:val="20"/>
              </w:rPr>
              <w:t>Vertragsprüfstelle</w:t>
            </w:r>
          </w:p>
          <w:p w14:paraId="0BB9E6CC" w14:textId="1B4A4F1E" w:rsidR="00455148" w:rsidRDefault="00455148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3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148">
              <w:rPr>
                <w:rFonts w:ascii="Arial" w:hAnsi="Arial" w:cs="Arial"/>
                <w:sz w:val="20"/>
                <w:szCs w:val="20"/>
              </w:rPr>
              <w:t>Vertrag liegt vor</w:t>
            </w:r>
          </w:p>
        </w:tc>
      </w:tr>
      <w:tr w:rsidR="00455148" w14:paraId="2A14059F" w14:textId="77777777" w:rsidTr="00A4681F">
        <w:tc>
          <w:tcPr>
            <w:tcW w:w="3209" w:type="dxa"/>
          </w:tcPr>
          <w:p w14:paraId="7438EF06" w14:textId="2A8AA586" w:rsidR="00455148" w:rsidRDefault="00455148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 der ständigen Betonprüfstelle</w:t>
            </w:r>
          </w:p>
        </w:tc>
        <w:tc>
          <w:tcPr>
            <w:tcW w:w="6419" w:type="dxa"/>
          </w:tcPr>
          <w:p w14:paraId="16E353D6" w14:textId="3CFD8DF2" w:rsidR="00455148" w:rsidRDefault="00455148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5148" w14:paraId="289FE295" w14:textId="77777777" w:rsidTr="00CA2405">
        <w:tc>
          <w:tcPr>
            <w:tcW w:w="3209" w:type="dxa"/>
          </w:tcPr>
          <w:p w14:paraId="2BB871D0" w14:textId="706D94D2" w:rsidR="00455148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455148">
              <w:rPr>
                <w:rFonts w:ascii="Arial" w:hAnsi="Arial" w:cs="Arial"/>
                <w:sz w:val="20"/>
                <w:szCs w:val="20"/>
              </w:rPr>
              <w:t>eiter der ständigen Betonprüfstelle</w:t>
            </w:r>
          </w:p>
          <w:p w14:paraId="5D28662C" w14:textId="187C7931" w:rsidR="00455148" w:rsidRDefault="00455148" w:rsidP="00906FC4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(Name, Befähigungsnachweis</w:t>
            </w:r>
            <w:r w:rsidR="004B46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19" w:type="dxa"/>
          </w:tcPr>
          <w:p w14:paraId="6952CD6E" w14:textId="663B4657" w:rsidR="00455148" w:rsidRDefault="00455148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6FC4" w14:paraId="64FEB879" w14:textId="77777777" w:rsidTr="0028787C">
        <w:tc>
          <w:tcPr>
            <w:tcW w:w="9628" w:type="dxa"/>
            <w:gridSpan w:val="2"/>
          </w:tcPr>
          <w:p w14:paraId="70862322" w14:textId="2ABEABD4" w:rsidR="00906FC4" w:rsidRDefault="00906FC4" w:rsidP="00044E77">
            <w:pPr>
              <w:pStyle w:val="Listenabsatz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Bitte bestätigen Sie folgende Angaben:</w:t>
            </w:r>
          </w:p>
        </w:tc>
      </w:tr>
      <w:tr w:rsidR="00906FC4" w14:paraId="1E7292B6" w14:textId="77777777" w:rsidTr="006465A6">
        <w:tc>
          <w:tcPr>
            <w:tcW w:w="9628" w:type="dxa"/>
            <w:gridSpan w:val="2"/>
          </w:tcPr>
          <w:p w14:paraId="1519EB53" w14:textId="77777777" w:rsidR="00906FC4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Die Lage der ständigen Betonprüfstelle ist für die Zusammenarbeit mit der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4E19DE1" w14:textId="7A420837" w:rsidR="00906FC4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Baustelle geeignet.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35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ja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55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906FC4" w14:paraId="3CB63B2F" w14:textId="77777777" w:rsidTr="006465A6">
        <w:tc>
          <w:tcPr>
            <w:tcW w:w="9628" w:type="dxa"/>
            <w:gridSpan w:val="2"/>
          </w:tcPr>
          <w:p w14:paraId="51CF3EAD" w14:textId="77777777" w:rsidR="00906FC4" w:rsidRPr="00906FC4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Die räumliche und gerätetechnische Ausstattung der ständigen</w:t>
            </w:r>
          </w:p>
          <w:p w14:paraId="16A450D0" w14:textId="74603376" w:rsidR="00906FC4" w:rsidRPr="00906FC4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Betonprüfstelle entsprechen den Anforderungen gemäß DIN 1045-3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1EF553" w14:textId="2AB00067" w:rsidR="00906FC4" w:rsidRPr="00906FC4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bzw. DIN EN 13670.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71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ja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499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906FC4" w14:paraId="6226A180" w14:textId="77777777" w:rsidTr="006465A6">
        <w:tc>
          <w:tcPr>
            <w:tcW w:w="9628" w:type="dxa"/>
            <w:gridSpan w:val="2"/>
          </w:tcPr>
          <w:p w14:paraId="06F3A7D4" w14:textId="77777777" w:rsidR="00906FC4" w:rsidRPr="00906FC4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Die ständige Betonprüfstelle ist in der Lage, ggf. zusätzliche Prüfungen nach</w:t>
            </w:r>
          </w:p>
          <w:p w14:paraId="72C09BD1" w14:textId="714B7EC9" w:rsidR="00906FC4" w:rsidRPr="00906FC4" w:rsidRDefault="00906FC4" w:rsidP="00906F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ZTV-ING bzw. ZTV-W durchzuführen.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83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ja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592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2DD5E5AA" w14:textId="77777777" w:rsidR="00044E77" w:rsidRDefault="00044E77" w:rsidP="00906FC4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15E36684" w14:textId="77777777" w:rsidR="002356CD" w:rsidRDefault="002356CD" w:rsidP="002356CD">
      <w:pPr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Diese Unterlagen sind auf der Baustelle ständig vorzuhalten und </w:t>
      </w:r>
      <w:r>
        <w:rPr>
          <w:rFonts w:ascii="Arial" w:hAnsi="Arial" w:cs="Arial"/>
          <w:spacing w:val="8"/>
          <w:sz w:val="20"/>
          <w:szCs w:val="20"/>
        </w:rPr>
        <w:t>l</w:t>
      </w:r>
      <w:r w:rsidRPr="00855F7E">
        <w:rPr>
          <w:rFonts w:ascii="Arial" w:hAnsi="Arial" w:cs="Arial"/>
          <w:spacing w:val="8"/>
          <w:sz w:val="20"/>
          <w:szCs w:val="20"/>
        </w:rPr>
        <w:t xml:space="preserve">iegen </w:t>
      </w:r>
      <w:r>
        <w:rPr>
          <w:rFonts w:ascii="Arial" w:hAnsi="Arial" w:cs="Arial"/>
          <w:spacing w:val="8"/>
          <w:sz w:val="20"/>
          <w:szCs w:val="20"/>
        </w:rPr>
        <w:t>zur Einsicht bereit</w:t>
      </w:r>
    </w:p>
    <w:p w14:paraId="4FE09D5C" w14:textId="77777777" w:rsidR="002356CD" w:rsidRDefault="002356CD" w:rsidP="00235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ab/>
      </w:r>
      <w:r>
        <w:rPr>
          <w:rFonts w:ascii="Arial" w:hAnsi="Arial" w:cs="Arial"/>
          <w:b/>
          <w:bCs/>
          <w:spacing w:val="8"/>
        </w:rPr>
        <w:tab/>
      </w:r>
      <w:r>
        <w:rPr>
          <w:rFonts w:ascii="Arial" w:hAnsi="Arial" w:cs="Arial"/>
          <w:b/>
          <w:bCs/>
          <w:spacing w:val="8"/>
        </w:rPr>
        <w:tab/>
      </w:r>
      <w:r>
        <w:rPr>
          <w:rFonts w:ascii="Arial" w:hAnsi="Arial" w:cs="Arial"/>
          <w:spacing w:val="8"/>
          <w:sz w:val="20"/>
          <w:szCs w:val="20"/>
        </w:rPr>
        <w:t xml:space="preserve">Ja  </w:t>
      </w:r>
      <w:sdt>
        <w:sdtPr>
          <w:rPr>
            <w:rFonts w:ascii="Arial" w:hAnsi="Arial" w:cs="Arial"/>
            <w:b/>
            <w:bCs/>
            <w:spacing w:val="8"/>
          </w:rPr>
          <w:id w:val="166967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pacing w:val="8"/>
            </w:rPr>
            <w:t>☐</w:t>
          </w:r>
        </w:sdtContent>
      </w:sdt>
      <w:r>
        <w:rPr>
          <w:rFonts w:ascii="Arial" w:hAnsi="Arial" w:cs="Arial"/>
          <w:b/>
          <w:bCs/>
          <w:spacing w:val="8"/>
        </w:rPr>
        <w:tab/>
      </w:r>
      <w:r>
        <w:rPr>
          <w:rFonts w:ascii="Arial" w:hAnsi="Arial" w:cs="Arial"/>
          <w:b/>
          <w:bCs/>
          <w:spacing w:val="8"/>
        </w:rPr>
        <w:tab/>
      </w:r>
      <w:r>
        <w:rPr>
          <w:rFonts w:ascii="Arial" w:hAnsi="Arial" w:cs="Arial"/>
          <w:b/>
          <w:bCs/>
          <w:spacing w:val="8"/>
        </w:rPr>
        <w:tab/>
      </w:r>
      <w:r>
        <w:rPr>
          <w:rFonts w:ascii="Arial" w:hAnsi="Arial" w:cs="Arial"/>
          <w:b/>
          <w:bCs/>
          <w:spacing w:val="8"/>
        </w:rPr>
        <w:tab/>
      </w:r>
      <w:r w:rsidRPr="00855F7E">
        <w:rPr>
          <w:rFonts w:ascii="Arial" w:hAnsi="Arial" w:cs="Arial"/>
          <w:spacing w:val="8"/>
          <w:sz w:val="20"/>
          <w:szCs w:val="20"/>
        </w:rPr>
        <w:t>Nein</w:t>
      </w:r>
      <w:r>
        <w:rPr>
          <w:rFonts w:ascii="Arial" w:hAnsi="Arial" w:cs="Arial"/>
          <w:b/>
          <w:bCs/>
          <w:spacing w:val="8"/>
        </w:rPr>
        <w:t xml:space="preserve">  </w:t>
      </w:r>
      <w:sdt>
        <w:sdtPr>
          <w:rPr>
            <w:rFonts w:ascii="Arial" w:hAnsi="Arial" w:cs="Arial"/>
            <w:b/>
            <w:bCs/>
            <w:spacing w:val="8"/>
          </w:rPr>
          <w:id w:val="165140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pacing w:val="8"/>
            </w:rPr>
            <w:t>☐</w:t>
          </w:r>
        </w:sdtContent>
      </w:sdt>
    </w:p>
    <w:p w14:paraId="0876C5BD" w14:textId="77777777" w:rsidR="00906FC4" w:rsidRDefault="00906FC4" w:rsidP="00906FC4">
      <w:pPr>
        <w:pStyle w:val="Listenabsatz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C3232F" w14:textId="32816FCC" w:rsidR="00906FC4" w:rsidRPr="00906FC4" w:rsidRDefault="00906FC4" w:rsidP="00906FC4">
      <w:pPr>
        <w:pStyle w:val="Listenabsatz"/>
        <w:numPr>
          <w:ilvl w:val="0"/>
          <w:numId w:val="33"/>
        </w:numPr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906FC4">
        <w:rPr>
          <w:rFonts w:ascii="Arial" w:hAnsi="Arial" w:cs="Arial"/>
          <w:b/>
          <w:bCs/>
          <w:sz w:val="20"/>
          <w:szCs w:val="20"/>
        </w:rPr>
        <w:t>Geräteausstattung (nur auszufüllen, wenn Tätigkeiten mit Beton ausgeführt werden)</w:t>
      </w:r>
    </w:p>
    <w:p w14:paraId="6257CB50" w14:textId="77777777" w:rsidR="00906FC4" w:rsidRDefault="00906FC4" w:rsidP="00906FC4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5029B04B" w14:textId="4F8CA9B8" w:rsidR="00906FC4" w:rsidRPr="00906FC4" w:rsidRDefault="00906FC4" w:rsidP="00906FC4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906FC4">
        <w:rPr>
          <w:rFonts w:ascii="Arial" w:hAnsi="Arial" w:cs="Arial"/>
          <w:sz w:val="20"/>
          <w:szCs w:val="20"/>
        </w:rPr>
        <w:t>Die im Folgenden genannten Geräte stehen der Baustelle zur Verfügung. Bitte Entsprechendes ankreuzen</w:t>
      </w:r>
    </w:p>
    <w:p w14:paraId="66CEBC82" w14:textId="6A5D0E80" w:rsidR="00044E77" w:rsidRDefault="00906FC4" w:rsidP="00906FC4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 w:rsidRPr="00906FC4">
        <w:rPr>
          <w:rFonts w:ascii="Arial" w:hAnsi="Arial" w:cs="Arial"/>
          <w:sz w:val="20"/>
          <w:szCs w:val="20"/>
        </w:rPr>
        <w:t>bzw. benennen:</w:t>
      </w:r>
    </w:p>
    <w:p w14:paraId="610280E8" w14:textId="77777777" w:rsidR="00044E77" w:rsidRPr="00044E77" w:rsidRDefault="00044E77" w:rsidP="00044E77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6FC4" w14:paraId="29DC2650" w14:textId="77777777" w:rsidTr="00906FC4">
        <w:tc>
          <w:tcPr>
            <w:tcW w:w="4814" w:type="dxa"/>
          </w:tcPr>
          <w:p w14:paraId="5E402B3C" w14:textId="48F60385" w:rsid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b/>
                <w:bCs/>
                <w:sz w:val="20"/>
                <w:szCs w:val="20"/>
              </w:rPr>
              <w:t>Fördern und Einbau von Beton</w:t>
            </w:r>
          </w:p>
        </w:tc>
        <w:tc>
          <w:tcPr>
            <w:tcW w:w="4814" w:type="dxa"/>
          </w:tcPr>
          <w:p w14:paraId="5EC79641" w14:textId="749B1288" w:rsidR="00906FC4" w:rsidRPr="00906FC4" w:rsidRDefault="00906FC4" w:rsidP="00AF2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FC4">
              <w:rPr>
                <w:rFonts w:ascii="Arial" w:hAnsi="Arial" w:cs="Arial"/>
                <w:b/>
                <w:bCs/>
                <w:sz w:val="20"/>
                <w:szCs w:val="20"/>
              </w:rPr>
              <w:t>Nachbehandlung</w:t>
            </w:r>
          </w:p>
        </w:tc>
      </w:tr>
      <w:tr w:rsidR="00906FC4" w14:paraId="1CEAC4A4" w14:textId="77777777" w:rsidTr="00906FC4">
        <w:tc>
          <w:tcPr>
            <w:tcW w:w="4814" w:type="dxa"/>
          </w:tcPr>
          <w:p w14:paraId="7DB697B6" w14:textId="60514D0A" w:rsid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Betonierkübel</w:t>
            </w:r>
          </w:p>
        </w:tc>
        <w:tc>
          <w:tcPr>
            <w:tcW w:w="4814" w:type="dxa"/>
          </w:tcPr>
          <w:p w14:paraId="60E71A59" w14:textId="0236F84D" w:rsid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Folien</w:t>
            </w:r>
          </w:p>
        </w:tc>
      </w:tr>
      <w:tr w:rsidR="00906FC4" w14:paraId="5CD8E3CE" w14:textId="77777777" w:rsidTr="00906FC4">
        <w:tc>
          <w:tcPr>
            <w:tcW w:w="4814" w:type="dxa"/>
          </w:tcPr>
          <w:p w14:paraId="7586882A" w14:textId="411ECF67" w:rsid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Betonpumpe</w:t>
            </w:r>
          </w:p>
        </w:tc>
        <w:tc>
          <w:tcPr>
            <w:tcW w:w="4814" w:type="dxa"/>
          </w:tcPr>
          <w:p w14:paraId="4522A320" w14:textId="0AD78431" w:rsid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Dämmmatten</w:t>
            </w:r>
          </w:p>
        </w:tc>
      </w:tr>
      <w:tr w:rsidR="00906FC4" w14:paraId="577BF7E5" w14:textId="77777777" w:rsidTr="00906FC4">
        <w:tc>
          <w:tcPr>
            <w:tcW w:w="4814" w:type="dxa"/>
          </w:tcPr>
          <w:p w14:paraId="366858A0" w14:textId="7FE71E32" w:rsidR="00906FC4" w:rsidRP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Pumprohre</w:t>
            </w:r>
          </w:p>
        </w:tc>
        <w:tc>
          <w:tcPr>
            <w:tcW w:w="4814" w:type="dxa"/>
          </w:tcPr>
          <w:p w14:paraId="5C1CC9F1" w14:textId="1183D761" w:rsidR="00906FC4" w:rsidRP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Wasserschlauch</w:t>
            </w:r>
          </w:p>
        </w:tc>
      </w:tr>
      <w:tr w:rsidR="00906FC4" w14:paraId="1EC7318A" w14:textId="77777777" w:rsidTr="00906FC4">
        <w:tc>
          <w:tcPr>
            <w:tcW w:w="4814" w:type="dxa"/>
          </w:tcPr>
          <w:p w14:paraId="38B1E311" w14:textId="77777777" w:rsid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Sonstige (bitte benennen):</w:t>
            </w:r>
          </w:p>
          <w:p w14:paraId="3DF4ACF1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5CF151A3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88C1D4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85E0427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AE4109C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15A90FD" w14:textId="69D21106" w:rsidR="00906FC4" w:rsidRP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14:paraId="7D2353A6" w14:textId="77777777" w:rsid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sz w:val="20"/>
                <w:szCs w:val="20"/>
              </w:rPr>
              <w:t>Sonstige (bitte benennen):</w:t>
            </w:r>
          </w:p>
          <w:p w14:paraId="43849503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78923331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A5D044B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CEF6DF0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8CCA5A5" w14:textId="77777777" w:rsidR="00906FC4" w:rsidRDefault="00906FC4" w:rsidP="00AF21F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A78FE78" w14:textId="685966E1" w:rsidR="00906FC4" w:rsidRPr="00906FC4" w:rsidRDefault="00906FC4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2A6B" w14:paraId="577C6039" w14:textId="77777777" w:rsidTr="00906FC4">
        <w:tc>
          <w:tcPr>
            <w:tcW w:w="4814" w:type="dxa"/>
          </w:tcPr>
          <w:p w14:paraId="20F95A11" w14:textId="18C4492E" w:rsidR="001B2A6B" w:rsidRPr="00906FC4" w:rsidRDefault="001B2A6B" w:rsidP="00AF21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FC4">
              <w:rPr>
                <w:rFonts w:ascii="Arial" w:hAnsi="Arial" w:cs="Arial"/>
                <w:b/>
                <w:bCs/>
                <w:sz w:val="20"/>
                <w:szCs w:val="20"/>
              </w:rPr>
              <w:t>Verdichten</w:t>
            </w:r>
          </w:p>
        </w:tc>
        <w:tc>
          <w:tcPr>
            <w:tcW w:w="4814" w:type="dxa"/>
            <w:vMerge w:val="restart"/>
          </w:tcPr>
          <w:p w14:paraId="7252F0B6" w14:textId="77777777" w:rsidR="001B2A6B" w:rsidRDefault="001B2A6B" w:rsidP="00AF2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FC4">
              <w:rPr>
                <w:rFonts w:ascii="Arial" w:hAnsi="Arial" w:cs="Arial"/>
                <w:b/>
                <w:bCs/>
                <w:sz w:val="20"/>
                <w:szCs w:val="20"/>
              </w:rPr>
              <w:t>Anmerkungen:</w:t>
            </w:r>
          </w:p>
          <w:p w14:paraId="72E978CA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01CBD533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BEA3BA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39BD1C4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BCB29B4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9010729" w14:textId="4C0BC352" w:rsidR="001B2A6B" w:rsidRPr="00906FC4" w:rsidRDefault="001B2A6B" w:rsidP="001B2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2A6B" w14:paraId="36052FE4" w14:textId="77777777" w:rsidTr="00906FC4">
        <w:tc>
          <w:tcPr>
            <w:tcW w:w="4814" w:type="dxa"/>
          </w:tcPr>
          <w:p w14:paraId="356556B1" w14:textId="6D75D615" w:rsidR="001B2A6B" w:rsidRPr="00906FC4" w:rsidRDefault="00065A51" w:rsidP="001B2A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326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A6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B2A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B2A6B" w:rsidRPr="00906FC4">
              <w:rPr>
                <w:rFonts w:ascii="Arial" w:hAnsi="Arial" w:cs="Arial"/>
                <w:sz w:val="20"/>
                <w:szCs w:val="20"/>
              </w:rPr>
              <w:t>Innenrüttler – DIN 4235-2</w:t>
            </w:r>
          </w:p>
        </w:tc>
        <w:tc>
          <w:tcPr>
            <w:tcW w:w="4814" w:type="dxa"/>
            <w:vMerge/>
          </w:tcPr>
          <w:p w14:paraId="0BBB930E" w14:textId="77777777" w:rsidR="001B2A6B" w:rsidRPr="00906FC4" w:rsidRDefault="001B2A6B" w:rsidP="00AF2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A6B" w14:paraId="11E738AF" w14:textId="77777777" w:rsidTr="00906FC4">
        <w:tc>
          <w:tcPr>
            <w:tcW w:w="4814" w:type="dxa"/>
          </w:tcPr>
          <w:p w14:paraId="08BC541E" w14:textId="55186DFA" w:rsidR="001B2A6B" w:rsidRPr="001B2A6B" w:rsidRDefault="00065A51" w:rsidP="001B2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0350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A6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B2A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B2A6B" w:rsidRPr="00906FC4">
              <w:rPr>
                <w:rFonts w:ascii="Arial" w:hAnsi="Arial" w:cs="Arial"/>
                <w:sz w:val="20"/>
                <w:szCs w:val="20"/>
              </w:rPr>
              <w:t>Außenrüttler – DIN 4235-4</w:t>
            </w:r>
          </w:p>
        </w:tc>
        <w:tc>
          <w:tcPr>
            <w:tcW w:w="4814" w:type="dxa"/>
            <w:vMerge/>
          </w:tcPr>
          <w:p w14:paraId="3BF3C55C" w14:textId="77777777" w:rsidR="001B2A6B" w:rsidRPr="00906FC4" w:rsidRDefault="001B2A6B" w:rsidP="00AF2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A6B" w14:paraId="72E3F682" w14:textId="77777777" w:rsidTr="00906FC4">
        <w:tc>
          <w:tcPr>
            <w:tcW w:w="4814" w:type="dxa"/>
          </w:tcPr>
          <w:p w14:paraId="4A5514DF" w14:textId="42FC6F22" w:rsidR="001B2A6B" w:rsidRDefault="00065A51" w:rsidP="001B2A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1064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A6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B2A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B2A6B" w:rsidRPr="00906FC4">
              <w:rPr>
                <w:rFonts w:ascii="Arial" w:hAnsi="Arial" w:cs="Arial"/>
                <w:sz w:val="20"/>
                <w:szCs w:val="20"/>
              </w:rPr>
              <w:t>Rüttelbohle – DIN 4235-5</w:t>
            </w:r>
          </w:p>
        </w:tc>
        <w:tc>
          <w:tcPr>
            <w:tcW w:w="4814" w:type="dxa"/>
            <w:vMerge/>
          </w:tcPr>
          <w:p w14:paraId="3D0E912B" w14:textId="77777777" w:rsidR="001B2A6B" w:rsidRPr="00906FC4" w:rsidRDefault="001B2A6B" w:rsidP="00AF2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A6B" w14:paraId="20B0D6AE" w14:textId="77777777" w:rsidTr="00906FC4">
        <w:tc>
          <w:tcPr>
            <w:tcW w:w="4814" w:type="dxa"/>
          </w:tcPr>
          <w:p w14:paraId="0DC5FA05" w14:textId="77777777" w:rsidR="001B2A6B" w:rsidRDefault="00065A51" w:rsidP="001B2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5370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A6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B2A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B2A6B" w:rsidRPr="00906FC4">
              <w:rPr>
                <w:rFonts w:ascii="Arial" w:hAnsi="Arial" w:cs="Arial"/>
                <w:sz w:val="20"/>
                <w:szCs w:val="20"/>
              </w:rPr>
              <w:t>Sonstige (bitte benennen):</w:t>
            </w:r>
          </w:p>
          <w:p w14:paraId="7F154AD5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6EE4D658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BFFEFAB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49A5D26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0F42F1B" w14:textId="77777777" w:rsidR="001B2A6B" w:rsidRDefault="001B2A6B" w:rsidP="001B2A6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A3F20A2" w14:textId="22BFF068" w:rsidR="001B2A6B" w:rsidRDefault="001B2A6B" w:rsidP="001B2A6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  <w:vMerge/>
          </w:tcPr>
          <w:p w14:paraId="52D3C170" w14:textId="77777777" w:rsidR="001B2A6B" w:rsidRPr="00906FC4" w:rsidRDefault="001B2A6B" w:rsidP="00AF21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FDFACD" w14:textId="77777777" w:rsidR="001B2A6B" w:rsidRPr="00906FC4" w:rsidRDefault="001B2A6B" w:rsidP="00906FC4">
      <w:pPr>
        <w:jc w:val="both"/>
        <w:rPr>
          <w:rFonts w:ascii="Arial" w:hAnsi="Arial" w:cs="Arial"/>
          <w:sz w:val="20"/>
          <w:szCs w:val="20"/>
        </w:rPr>
      </w:pPr>
    </w:p>
    <w:sectPr w:rsidR="001B2A6B" w:rsidRPr="00906FC4" w:rsidSect="00DA284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27" w:right="1134" w:bottom="284" w:left="1134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7DA9" w14:textId="77777777" w:rsidR="00DE1ED7" w:rsidRDefault="00DE1ED7">
      <w:r>
        <w:separator/>
      </w:r>
    </w:p>
  </w:endnote>
  <w:endnote w:type="continuationSeparator" w:id="0">
    <w:p w14:paraId="4F430700" w14:textId="77777777" w:rsidR="00DE1ED7" w:rsidRDefault="00DE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3FC1" w14:textId="77777777" w:rsidR="00B50872" w:rsidRDefault="00B50872" w:rsidP="00B50872">
    <w:pPr>
      <w:pStyle w:val="Fuzeile"/>
      <w:jc w:val="right"/>
      <w:rPr>
        <w:rFonts w:ascii="Arial" w:hAnsi="Arial" w:cs="Arial"/>
        <w:bCs/>
        <w:sz w:val="16"/>
      </w:rPr>
    </w:pPr>
    <w:r w:rsidRPr="001A3DE5">
      <w:rPr>
        <w:rFonts w:ascii="Arial" w:hAnsi="Arial" w:cs="Arial"/>
        <w:sz w:val="16"/>
      </w:rPr>
      <w:t xml:space="preserve">Seite </w:t>
    </w:r>
    <w:r w:rsidRPr="001A3DE5">
      <w:rPr>
        <w:rFonts w:ascii="Arial" w:hAnsi="Arial" w:cs="Arial"/>
        <w:bCs/>
        <w:sz w:val="16"/>
      </w:rPr>
      <w:fldChar w:fldCharType="begin"/>
    </w:r>
    <w:r w:rsidRPr="001A3DE5">
      <w:rPr>
        <w:rFonts w:ascii="Arial" w:hAnsi="Arial" w:cs="Arial"/>
        <w:bCs/>
        <w:sz w:val="16"/>
      </w:rPr>
      <w:instrText>PAGE  \* Arabic  \* MERGEFORMAT</w:instrText>
    </w:r>
    <w:r w:rsidRPr="001A3DE5">
      <w:rPr>
        <w:rFonts w:ascii="Arial" w:hAnsi="Arial" w:cs="Arial"/>
        <w:bCs/>
        <w:sz w:val="16"/>
      </w:rPr>
      <w:fldChar w:fldCharType="separate"/>
    </w:r>
    <w:r w:rsidR="001A121C">
      <w:rPr>
        <w:rFonts w:ascii="Arial" w:hAnsi="Arial" w:cs="Arial"/>
        <w:bCs/>
        <w:noProof/>
        <w:sz w:val="16"/>
      </w:rPr>
      <w:t>2</w:t>
    </w:r>
    <w:r w:rsidRPr="001A3DE5">
      <w:rPr>
        <w:rFonts w:ascii="Arial" w:hAnsi="Arial" w:cs="Arial"/>
        <w:bCs/>
        <w:sz w:val="16"/>
      </w:rPr>
      <w:fldChar w:fldCharType="end"/>
    </w:r>
    <w:r w:rsidRPr="001A3DE5">
      <w:rPr>
        <w:rFonts w:ascii="Arial" w:hAnsi="Arial" w:cs="Arial"/>
        <w:sz w:val="16"/>
      </w:rPr>
      <w:t xml:space="preserve"> von </w:t>
    </w:r>
    <w:r w:rsidRPr="001A3DE5">
      <w:rPr>
        <w:rFonts w:ascii="Arial" w:hAnsi="Arial" w:cs="Arial"/>
        <w:bCs/>
        <w:sz w:val="16"/>
      </w:rPr>
      <w:fldChar w:fldCharType="begin"/>
    </w:r>
    <w:r w:rsidRPr="001A3DE5">
      <w:rPr>
        <w:rFonts w:ascii="Arial" w:hAnsi="Arial" w:cs="Arial"/>
        <w:bCs/>
        <w:sz w:val="16"/>
      </w:rPr>
      <w:instrText>NUMPAGES  \* Arabic  \* MERGEFORMAT</w:instrText>
    </w:r>
    <w:r w:rsidRPr="001A3DE5">
      <w:rPr>
        <w:rFonts w:ascii="Arial" w:hAnsi="Arial" w:cs="Arial"/>
        <w:bCs/>
        <w:sz w:val="16"/>
      </w:rPr>
      <w:fldChar w:fldCharType="separate"/>
    </w:r>
    <w:r w:rsidR="001A121C">
      <w:rPr>
        <w:rFonts w:ascii="Arial" w:hAnsi="Arial" w:cs="Arial"/>
        <w:bCs/>
        <w:noProof/>
        <w:sz w:val="16"/>
      </w:rPr>
      <w:t>2</w:t>
    </w:r>
    <w:r w:rsidRPr="001A3DE5">
      <w:rPr>
        <w:rFonts w:ascii="Arial" w:hAnsi="Arial" w:cs="Arial"/>
        <w:bCs/>
        <w:sz w:val="16"/>
      </w:rPr>
      <w:fldChar w:fldCharType="end"/>
    </w:r>
    <w:r>
      <w:rPr>
        <w:rFonts w:ascii="Arial" w:hAnsi="Arial" w:cs="Arial"/>
        <w:bCs/>
        <w:sz w:val="16"/>
      </w:rPr>
      <w:t xml:space="preserve"> Seiten</w:t>
    </w:r>
  </w:p>
  <w:p w14:paraId="2EAC9FE3" w14:textId="3C61148B" w:rsidR="00B50872" w:rsidRPr="00B50872" w:rsidRDefault="00B50872" w:rsidP="00B50872">
    <w:pPr>
      <w:pStyle w:val="Fuzeile"/>
      <w:jc w:val="right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Rev. </w:t>
    </w:r>
    <w:r w:rsidR="00044E77" w:rsidRPr="00044E77">
      <w:rPr>
        <w:rFonts w:ascii="Arial" w:hAnsi="Arial" w:cs="Arial"/>
        <w:bCs/>
        <w:sz w:val="16"/>
      </w:rPr>
      <w:t>FÜ024.001-2025.10.15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9E42" w14:textId="77777777" w:rsidR="003E0C05" w:rsidRDefault="001A3DE5" w:rsidP="00B50872">
    <w:pPr>
      <w:pStyle w:val="Fuzeile"/>
      <w:jc w:val="right"/>
      <w:rPr>
        <w:rFonts w:ascii="Arial" w:hAnsi="Arial" w:cs="Arial"/>
        <w:bCs/>
        <w:sz w:val="16"/>
      </w:rPr>
    </w:pPr>
    <w:r w:rsidRPr="001A3DE5">
      <w:rPr>
        <w:rFonts w:ascii="Arial" w:hAnsi="Arial" w:cs="Arial"/>
        <w:sz w:val="16"/>
      </w:rPr>
      <w:t xml:space="preserve">Seite </w:t>
    </w:r>
    <w:r w:rsidRPr="001A3DE5">
      <w:rPr>
        <w:rFonts w:ascii="Arial" w:hAnsi="Arial" w:cs="Arial"/>
        <w:bCs/>
        <w:sz w:val="16"/>
      </w:rPr>
      <w:fldChar w:fldCharType="begin"/>
    </w:r>
    <w:r w:rsidRPr="001A3DE5">
      <w:rPr>
        <w:rFonts w:ascii="Arial" w:hAnsi="Arial" w:cs="Arial"/>
        <w:bCs/>
        <w:sz w:val="16"/>
      </w:rPr>
      <w:instrText>PAGE  \* Arabic  \* MERGEFORMAT</w:instrText>
    </w:r>
    <w:r w:rsidRPr="001A3DE5">
      <w:rPr>
        <w:rFonts w:ascii="Arial" w:hAnsi="Arial" w:cs="Arial"/>
        <w:bCs/>
        <w:sz w:val="16"/>
      </w:rPr>
      <w:fldChar w:fldCharType="separate"/>
    </w:r>
    <w:r w:rsidR="001A121C">
      <w:rPr>
        <w:rFonts w:ascii="Arial" w:hAnsi="Arial" w:cs="Arial"/>
        <w:bCs/>
        <w:noProof/>
        <w:sz w:val="16"/>
      </w:rPr>
      <w:t>1</w:t>
    </w:r>
    <w:r w:rsidRPr="001A3DE5">
      <w:rPr>
        <w:rFonts w:ascii="Arial" w:hAnsi="Arial" w:cs="Arial"/>
        <w:bCs/>
        <w:sz w:val="16"/>
      </w:rPr>
      <w:fldChar w:fldCharType="end"/>
    </w:r>
    <w:r w:rsidRPr="001A3DE5">
      <w:rPr>
        <w:rFonts w:ascii="Arial" w:hAnsi="Arial" w:cs="Arial"/>
        <w:sz w:val="16"/>
      </w:rPr>
      <w:t xml:space="preserve"> von </w:t>
    </w:r>
    <w:r w:rsidRPr="001A3DE5">
      <w:rPr>
        <w:rFonts w:ascii="Arial" w:hAnsi="Arial" w:cs="Arial"/>
        <w:bCs/>
        <w:sz w:val="16"/>
      </w:rPr>
      <w:fldChar w:fldCharType="begin"/>
    </w:r>
    <w:r w:rsidRPr="001A3DE5">
      <w:rPr>
        <w:rFonts w:ascii="Arial" w:hAnsi="Arial" w:cs="Arial"/>
        <w:bCs/>
        <w:sz w:val="16"/>
      </w:rPr>
      <w:instrText>NUMPAGES  \* Arabic  \* MERGEFORMAT</w:instrText>
    </w:r>
    <w:r w:rsidRPr="001A3DE5">
      <w:rPr>
        <w:rFonts w:ascii="Arial" w:hAnsi="Arial" w:cs="Arial"/>
        <w:bCs/>
        <w:sz w:val="16"/>
      </w:rPr>
      <w:fldChar w:fldCharType="separate"/>
    </w:r>
    <w:r w:rsidR="001A121C">
      <w:rPr>
        <w:rFonts w:ascii="Arial" w:hAnsi="Arial" w:cs="Arial"/>
        <w:bCs/>
        <w:noProof/>
        <w:sz w:val="16"/>
      </w:rPr>
      <w:t>2</w:t>
    </w:r>
    <w:r w:rsidRPr="001A3DE5">
      <w:rPr>
        <w:rFonts w:ascii="Arial" w:hAnsi="Arial" w:cs="Arial"/>
        <w:bCs/>
        <w:sz w:val="16"/>
      </w:rPr>
      <w:fldChar w:fldCharType="end"/>
    </w:r>
    <w:r>
      <w:rPr>
        <w:rFonts w:ascii="Arial" w:hAnsi="Arial" w:cs="Arial"/>
        <w:bCs/>
        <w:sz w:val="16"/>
      </w:rPr>
      <w:t xml:space="preserve"> Seiten</w:t>
    </w:r>
  </w:p>
  <w:p w14:paraId="70C9EF37" w14:textId="5C9D0D37" w:rsidR="00B50872" w:rsidRDefault="00B50872" w:rsidP="00B50872">
    <w:pPr>
      <w:pStyle w:val="Fuzeile"/>
      <w:jc w:val="right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Rev. </w:t>
    </w:r>
    <w:r w:rsidR="00044E77" w:rsidRPr="00044E77">
      <w:rPr>
        <w:rFonts w:ascii="Arial" w:hAnsi="Arial" w:cs="Arial"/>
        <w:bCs/>
        <w:sz w:val="16"/>
      </w:rPr>
      <w:t>FÜ024.001-2025.10.15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D8DA" w14:textId="77777777" w:rsidR="00DE1ED7" w:rsidRDefault="00DE1ED7">
      <w:r>
        <w:separator/>
      </w:r>
    </w:p>
  </w:footnote>
  <w:footnote w:type="continuationSeparator" w:id="0">
    <w:p w14:paraId="516662AF" w14:textId="77777777" w:rsidR="00DE1ED7" w:rsidRDefault="00DE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2BE0" w14:textId="4B3462E2" w:rsidR="003E0C05" w:rsidRDefault="009E7400" w:rsidP="00FB52E7">
    <w:pPr>
      <w:pStyle w:val="Kopfzeile"/>
      <w:jc w:val="right"/>
    </w:pPr>
    <w:r>
      <w:rPr>
        <w:noProof/>
      </w:rPr>
      <w:drawing>
        <wp:inline distT="0" distB="0" distL="0" distR="0" wp14:anchorId="2BD54C40" wp14:editId="771A68D3">
          <wp:extent cx="789940" cy="46101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2FBD4" w14:textId="3BE18749" w:rsidR="003E0C05" w:rsidRPr="006E64C0" w:rsidRDefault="009E7400" w:rsidP="007310F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A4857" wp14:editId="1AA80C03">
              <wp:simplePos x="0" y="0"/>
              <wp:positionH relativeFrom="column">
                <wp:posOffset>0</wp:posOffset>
              </wp:positionH>
              <wp:positionV relativeFrom="paragraph">
                <wp:posOffset>100965</wp:posOffset>
              </wp:positionV>
              <wp:extent cx="6477635" cy="1270"/>
              <wp:effectExtent l="5715" t="11430" r="12700" b="6350"/>
              <wp:wrapNone/>
              <wp:docPr id="9216936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635" cy="127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BE48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510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4BAF" w14:textId="0DD33DCE" w:rsidR="003E0C05" w:rsidRPr="006854E2" w:rsidRDefault="005F669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08173" wp14:editId="3A64F08F">
          <wp:simplePos x="0" y="0"/>
          <wp:positionH relativeFrom="margin">
            <wp:align>right</wp:align>
          </wp:positionH>
          <wp:positionV relativeFrom="paragraph">
            <wp:posOffset>91110</wp:posOffset>
          </wp:positionV>
          <wp:extent cx="6122822" cy="1177925"/>
          <wp:effectExtent l="0" t="0" r="0" b="3175"/>
          <wp:wrapNone/>
          <wp:docPr id="170709671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822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F77"/>
    <w:multiLevelType w:val="hybridMultilevel"/>
    <w:tmpl w:val="95D493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6B4"/>
    <w:multiLevelType w:val="hybridMultilevel"/>
    <w:tmpl w:val="894E1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C1B"/>
    <w:multiLevelType w:val="hybridMultilevel"/>
    <w:tmpl w:val="EAD2F74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3017E"/>
    <w:multiLevelType w:val="hybridMultilevel"/>
    <w:tmpl w:val="E3D87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63F7"/>
    <w:multiLevelType w:val="hybridMultilevel"/>
    <w:tmpl w:val="C3F08A44"/>
    <w:lvl w:ilvl="0" w:tplc="7E7A828C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7" w:hanging="360"/>
      </w:pPr>
    </w:lvl>
    <w:lvl w:ilvl="2" w:tplc="0407001B" w:tentative="1">
      <w:start w:val="1"/>
      <w:numFmt w:val="lowerRoman"/>
      <w:lvlText w:val="%3."/>
      <w:lvlJc w:val="right"/>
      <w:pPr>
        <w:ind w:left="1827" w:hanging="180"/>
      </w:pPr>
    </w:lvl>
    <w:lvl w:ilvl="3" w:tplc="0407000F" w:tentative="1">
      <w:start w:val="1"/>
      <w:numFmt w:val="decimal"/>
      <w:lvlText w:val="%4."/>
      <w:lvlJc w:val="left"/>
      <w:pPr>
        <w:ind w:left="2547" w:hanging="360"/>
      </w:pPr>
    </w:lvl>
    <w:lvl w:ilvl="4" w:tplc="04070019" w:tentative="1">
      <w:start w:val="1"/>
      <w:numFmt w:val="lowerLetter"/>
      <w:lvlText w:val="%5."/>
      <w:lvlJc w:val="left"/>
      <w:pPr>
        <w:ind w:left="3267" w:hanging="360"/>
      </w:pPr>
    </w:lvl>
    <w:lvl w:ilvl="5" w:tplc="0407001B" w:tentative="1">
      <w:start w:val="1"/>
      <w:numFmt w:val="lowerRoman"/>
      <w:lvlText w:val="%6."/>
      <w:lvlJc w:val="right"/>
      <w:pPr>
        <w:ind w:left="3987" w:hanging="180"/>
      </w:pPr>
    </w:lvl>
    <w:lvl w:ilvl="6" w:tplc="0407000F" w:tentative="1">
      <w:start w:val="1"/>
      <w:numFmt w:val="decimal"/>
      <w:lvlText w:val="%7."/>
      <w:lvlJc w:val="left"/>
      <w:pPr>
        <w:ind w:left="4707" w:hanging="360"/>
      </w:pPr>
    </w:lvl>
    <w:lvl w:ilvl="7" w:tplc="04070019" w:tentative="1">
      <w:start w:val="1"/>
      <w:numFmt w:val="lowerLetter"/>
      <w:lvlText w:val="%8."/>
      <w:lvlJc w:val="left"/>
      <w:pPr>
        <w:ind w:left="5427" w:hanging="360"/>
      </w:pPr>
    </w:lvl>
    <w:lvl w:ilvl="8" w:tplc="040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A253D11"/>
    <w:multiLevelType w:val="hybridMultilevel"/>
    <w:tmpl w:val="279016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4F75"/>
    <w:multiLevelType w:val="hybridMultilevel"/>
    <w:tmpl w:val="F2288F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565A"/>
    <w:multiLevelType w:val="hybridMultilevel"/>
    <w:tmpl w:val="5E9618F8"/>
    <w:lvl w:ilvl="0" w:tplc="63FE890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6ECB"/>
    <w:multiLevelType w:val="hybridMultilevel"/>
    <w:tmpl w:val="CB6453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03D2"/>
    <w:multiLevelType w:val="hybridMultilevel"/>
    <w:tmpl w:val="936044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07DE"/>
    <w:multiLevelType w:val="hybridMultilevel"/>
    <w:tmpl w:val="03A63F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11C22"/>
    <w:multiLevelType w:val="hybridMultilevel"/>
    <w:tmpl w:val="E0BC2C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06DFD"/>
    <w:multiLevelType w:val="hybridMultilevel"/>
    <w:tmpl w:val="AED6CF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4724D"/>
    <w:multiLevelType w:val="hybridMultilevel"/>
    <w:tmpl w:val="8B3AA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76F73"/>
    <w:multiLevelType w:val="hybridMultilevel"/>
    <w:tmpl w:val="C15C85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5CD7"/>
    <w:multiLevelType w:val="hybridMultilevel"/>
    <w:tmpl w:val="B956A6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11B6C"/>
    <w:multiLevelType w:val="hybridMultilevel"/>
    <w:tmpl w:val="6E38CD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9653A"/>
    <w:multiLevelType w:val="hybridMultilevel"/>
    <w:tmpl w:val="8A8CB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75F6F"/>
    <w:multiLevelType w:val="hybridMultilevel"/>
    <w:tmpl w:val="02AA97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BE3DFB"/>
    <w:multiLevelType w:val="hybridMultilevel"/>
    <w:tmpl w:val="FA18EF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A6203"/>
    <w:multiLevelType w:val="hybridMultilevel"/>
    <w:tmpl w:val="D55EF1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A50FA"/>
    <w:multiLevelType w:val="hybridMultilevel"/>
    <w:tmpl w:val="CA86FB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B1874"/>
    <w:multiLevelType w:val="hybridMultilevel"/>
    <w:tmpl w:val="28CEDABE"/>
    <w:lvl w:ilvl="0" w:tplc="2C1CA3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F4DFC"/>
    <w:multiLevelType w:val="hybridMultilevel"/>
    <w:tmpl w:val="1E7E53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2771E"/>
    <w:multiLevelType w:val="hybridMultilevel"/>
    <w:tmpl w:val="7DEA20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E25AC"/>
    <w:multiLevelType w:val="hybridMultilevel"/>
    <w:tmpl w:val="F4A86E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37D39"/>
    <w:multiLevelType w:val="hybridMultilevel"/>
    <w:tmpl w:val="705ABF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862E9"/>
    <w:multiLevelType w:val="hybridMultilevel"/>
    <w:tmpl w:val="B902F878"/>
    <w:lvl w:ilvl="0" w:tplc="0407000F">
      <w:start w:val="1"/>
      <w:numFmt w:val="decimal"/>
      <w:lvlText w:val="%1."/>
      <w:lvlJc w:val="left"/>
      <w:pPr>
        <w:ind w:left="725" w:hanging="360"/>
      </w:pPr>
    </w:lvl>
    <w:lvl w:ilvl="1" w:tplc="04070019" w:tentative="1">
      <w:start w:val="1"/>
      <w:numFmt w:val="lowerLetter"/>
      <w:lvlText w:val="%2."/>
      <w:lvlJc w:val="left"/>
      <w:pPr>
        <w:ind w:left="1445" w:hanging="360"/>
      </w:pPr>
    </w:lvl>
    <w:lvl w:ilvl="2" w:tplc="0407001B" w:tentative="1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5" w:hanging="360"/>
      </w:pPr>
    </w:lvl>
    <w:lvl w:ilvl="4" w:tplc="04070019" w:tentative="1">
      <w:start w:val="1"/>
      <w:numFmt w:val="lowerLetter"/>
      <w:lvlText w:val="%5."/>
      <w:lvlJc w:val="left"/>
      <w:pPr>
        <w:ind w:left="3605" w:hanging="360"/>
      </w:pPr>
    </w:lvl>
    <w:lvl w:ilvl="5" w:tplc="0407001B" w:tentative="1">
      <w:start w:val="1"/>
      <w:numFmt w:val="lowerRoman"/>
      <w:lvlText w:val="%6."/>
      <w:lvlJc w:val="right"/>
      <w:pPr>
        <w:ind w:left="4325" w:hanging="180"/>
      </w:pPr>
    </w:lvl>
    <w:lvl w:ilvl="6" w:tplc="0407000F" w:tentative="1">
      <w:start w:val="1"/>
      <w:numFmt w:val="decimal"/>
      <w:lvlText w:val="%7."/>
      <w:lvlJc w:val="left"/>
      <w:pPr>
        <w:ind w:left="5045" w:hanging="360"/>
      </w:pPr>
    </w:lvl>
    <w:lvl w:ilvl="7" w:tplc="04070019" w:tentative="1">
      <w:start w:val="1"/>
      <w:numFmt w:val="lowerLetter"/>
      <w:lvlText w:val="%8."/>
      <w:lvlJc w:val="left"/>
      <w:pPr>
        <w:ind w:left="5765" w:hanging="360"/>
      </w:pPr>
    </w:lvl>
    <w:lvl w:ilvl="8" w:tplc="0407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8" w15:restartNumberingAfterBreak="0">
    <w:nsid w:val="62B57EBA"/>
    <w:multiLevelType w:val="hybridMultilevel"/>
    <w:tmpl w:val="F10AA9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C3BB2"/>
    <w:multiLevelType w:val="hybridMultilevel"/>
    <w:tmpl w:val="99A276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A63A2"/>
    <w:multiLevelType w:val="hybridMultilevel"/>
    <w:tmpl w:val="F97462D0"/>
    <w:lvl w:ilvl="0" w:tplc="04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1" w15:restartNumberingAfterBreak="0">
    <w:nsid w:val="6EB15CA2"/>
    <w:multiLevelType w:val="hybridMultilevel"/>
    <w:tmpl w:val="F72020E8"/>
    <w:lvl w:ilvl="0" w:tplc="0407000F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2" w15:restartNumberingAfterBreak="0">
    <w:nsid w:val="6FF96923"/>
    <w:multiLevelType w:val="hybridMultilevel"/>
    <w:tmpl w:val="7EFE3F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D7DA7"/>
    <w:multiLevelType w:val="hybridMultilevel"/>
    <w:tmpl w:val="618EE46C"/>
    <w:lvl w:ilvl="0" w:tplc="C4BACC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63728"/>
    <w:multiLevelType w:val="hybridMultilevel"/>
    <w:tmpl w:val="B0F2A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6437">
    <w:abstractNumId w:val="20"/>
  </w:num>
  <w:num w:numId="2" w16cid:durableId="762802172">
    <w:abstractNumId w:val="3"/>
  </w:num>
  <w:num w:numId="3" w16cid:durableId="2016491256">
    <w:abstractNumId w:val="18"/>
  </w:num>
  <w:num w:numId="4" w16cid:durableId="1947106561">
    <w:abstractNumId w:val="13"/>
  </w:num>
  <w:num w:numId="5" w16cid:durableId="1432553019">
    <w:abstractNumId w:val="0"/>
  </w:num>
  <w:num w:numId="6" w16cid:durableId="602541171">
    <w:abstractNumId w:val="8"/>
  </w:num>
  <w:num w:numId="7" w16cid:durableId="1465195553">
    <w:abstractNumId w:val="17"/>
  </w:num>
  <w:num w:numId="8" w16cid:durableId="1412578459">
    <w:abstractNumId w:val="10"/>
  </w:num>
  <w:num w:numId="9" w16cid:durableId="1335835651">
    <w:abstractNumId w:val="23"/>
  </w:num>
  <w:num w:numId="10" w16cid:durableId="231358788">
    <w:abstractNumId w:val="5"/>
  </w:num>
  <w:num w:numId="11" w16cid:durableId="469522218">
    <w:abstractNumId w:val="21"/>
  </w:num>
  <w:num w:numId="12" w16cid:durableId="465467998">
    <w:abstractNumId w:val="12"/>
  </w:num>
  <w:num w:numId="13" w16cid:durableId="1263151828">
    <w:abstractNumId w:val="26"/>
  </w:num>
  <w:num w:numId="14" w16cid:durableId="983117583">
    <w:abstractNumId w:val="27"/>
  </w:num>
  <w:num w:numId="15" w16cid:durableId="377121915">
    <w:abstractNumId w:val="33"/>
  </w:num>
  <w:num w:numId="16" w16cid:durableId="179005424">
    <w:abstractNumId w:val="30"/>
  </w:num>
  <w:num w:numId="17" w16cid:durableId="992757696">
    <w:abstractNumId w:val="31"/>
  </w:num>
  <w:num w:numId="18" w16cid:durableId="1304507382">
    <w:abstractNumId w:val="15"/>
  </w:num>
  <w:num w:numId="19" w16cid:durableId="830758025">
    <w:abstractNumId w:val="6"/>
  </w:num>
  <w:num w:numId="20" w16cid:durableId="792020973">
    <w:abstractNumId w:val="29"/>
  </w:num>
  <w:num w:numId="21" w16cid:durableId="555625134">
    <w:abstractNumId w:val="25"/>
  </w:num>
  <w:num w:numId="22" w16cid:durableId="472211789">
    <w:abstractNumId w:val="11"/>
  </w:num>
  <w:num w:numId="23" w16cid:durableId="456065116">
    <w:abstractNumId w:val="28"/>
  </w:num>
  <w:num w:numId="24" w16cid:durableId="16276699">
    <w:abstractNumId w:val="32"/>
  </w:num>
  <w:num w:numId="25" w16cid:durableId="166215073">
    <w:abstractNumId w:val="14"/>
  </w:num>
  <w:num w:numId="26" w16cid:durableId="2037198249">
    <w:abstractNumId w:val="19"/>
  </w:num>
  <w:num w:numId="27" w16cid:durableId="1746293341">
    <w:abstractNumId w:val="16"/>
  </w:num>
  <w:num w:numId="28" w16cid:durableId="309872534">
    <w:abstractNumId w:val="7"/>
  </w:num>
  <w:num w:numId="29" w16cid:durableId="23597110">
    <w:abstractNumId w:val="9"/>
  </w:num>
  <w:num w:numId="30" w16cid:durableId="1187211042">
    <w:abstractNumId w:val="34"/>
  </w:num>
  <w:num w:numId="31" w16cid:durableId="461851430">
    <w:abstractNumId w:val="22"/>
  </w:num>
  <w:num w:numId="32" w16cid:durableId="1590041807">
    <w:abstractNumId w:val="2"/>
  </w:num>
  <w:num w:numId="33" w16cid:durableId="1759674304">
    <w:abstractNumId w:val="1"/>
  </w:num>
  <w:num w:numId="34" w16cid:durableId="1907297021">
    <w:abstractNumId w:val="24"/>
  </w:num>
  <w:num w:numId="35" w16cid:durableId="162137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p7flh5OR6jDcrN+usjJpLmtibEFNHYxlze4ZYTAWRvanoQJ597v75+kvvsIL5VOnHX1jdBY67YEHOEn3CjaTA==" w:salt="3a4NQQ9vq0HB+wUpAj9or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D1"/>
    <w:rsid w:val="000105E4"/>
    <w:rsid w:val="00016A80"/>
    <w:rsid w:val="00025DC6"/>
    <w:rsid w:val="00031105"/>
    <w:rsid w:val="000352C0"/>
    <w:rsid w:val="00044E77"/>
    <w:rsid w:val="00047DB0"/>
    <w:rsid w:val="000503E7"/>
    <w:rsid w:val="00052540"/>
    <w:rsid w:val="0006458B"/>
    <w:rsid w:val="00065A51"/>
    <w:rsid w:val="00066B57"/>
    <w:rsid w:val="00077406"/>
    <w:rsid w:val="00080ABA"/>
    <w:rsid w:val="00083221"/>
    <w:rsid w:val="0008324D"/>
    <w:rsid w:val="000909EE"/>
    <w:rsid w:val="000924B8"/>
    <w:rsid w:val="000A5198"/>
    <w:rsid w:val="000A5756"/>
    <w:rsid w:val="000E3DC0"/>
    <w:rsid w:val="000E759F"/>
    <w:rsid w:val="000E785E"/>
    <w:rsid w:val="000F0C9C"/>
    <w:rsid w:val="000F4700"/>
    <w:rsid w:val="000F7550"/>
    <w:rsid w:val="00101CC6"/>
    <w:rsid w:val="0011082C"/>
    <w:rsid w:val="00113BEF"/>
    <w:rsid w:val="001160A1"/>
    <w:rsid w:val="001173F7"/>
    <w:rsid w:val="00123521"/>
    <w:rsid w:val="00125020"/>
    <w:rsid w:val="00137C40"/>
    <w:rsid w:val="00147A76"/>
    <w:rsid w:val="00156944"/>
    <w:rsid w:val="0016443F"/>
    <w:rsid w:val="001770BC"/>
    <w:rsid w:val="0018329B"/>
    <w:rsid w:val="00185199"/>
    <w:rsid w:val="001867E0"/>
    <w:rsid w:val="00192D00"/>
    <w:rsid w:val="001967D5"/>
    <w:rsid w:val="001A121C"/>
    <w:rsid w:val="001A3DE5"/>
    <w:rsid w:val="001B2A6B"/>
    <w:rsid w:val="001C21EB"/>
    <w:rsid w:val="001D2F9E"/>
    <w:rsid w:val="001D5ACF"/>
    <w:rsid w:val="001D6CF9"/>
    <w:rsid w:val="001E2989"/>
    <w:rsid w:val="001F49F0"/>
    <w:rsid w:val="001F57C1"/>
    <w:rsid w:val="00203ADE"/>
    <w:rsid w:val="00206B63"/>
    <w:rsid w:val="00207E50"/>
    <w:rsid w:val="002108D5"/>
    <w:rsid w:val="00211F19"/>
    <w:rsid w:val="002172AF"/>
    <w:rsid w:val="0022137D"/>
    <w:rsid w:val="00223052"/>
    <w:rsid w:val="002231D2"/>
    <w:rsid w:val="00225198"/>
    <w:rsid w:val="0022564C"/>
    <w:rsid w:val="00231F33"/>
    <w:rsid w:val="002356CD"/>
    <w:rsid w:val="00235C57"/>
    <w:rsid w:val="002411A5"/>
    <w:rsid w:val="00244CA6"/>
    <w:rsid w:val="00247083"/>
    <w:rsid w:val="00247F31"/>
    <w:rsid w:val="00251E79"/>
    <w:rsid w:val="002524DF"/>
    <w:rsid w:val="0025261D"/>
    <w:rsid w:val="00253D9B"/>
    <w:rsid w:val="00257399"/>
    <w:rsid w:val="002639A6"/>
    <w:rsid w:val="0027476A"/>
    <w:rsid w:val="00277ABF"/>
    <w:rsid w:val="00280B6F"/>
    <w:rsid w:val="00283C07"/>
    <w:rsid w:val="00283DF1"/>
    <w:rsid w:val="00295D2B"/>
    <w:rsid w:val="002976E3"/>
    <w:rsid w:val="002A6034"/>
    <w:rsid w:val="002B44CA"/>
    <w:rsid w:val="002C25AA"/>
    <w:rsid w:val="002E4C68"/>
    <w:rsid w:val="002F00EF"/>
    <w:rsid w:val="002F0753"/>
    <w:rsid w:val="002F4827"/>
    <w:rsid w:val="002F6485"/>
    <w:rsid w:val="002F75CE"/>
    <w:rsid w:val="00306C89"/>
    <w:rsid w:val="003130B8"/>
    <w:rsid w:val="00313C60"/>
    <w:rsid w:val="00314089"/>
    <w:rsid w:val="00315842"/>
    <w:rsid w:val="00316B06"/>
    <w:rsid w:val="00340BE3"/>
    <w:rsid w:val="00362DD8"/>
    <w:rsid w:val="00385F9F"/>
    <w:rsid w:val="0039671B"/>
    <w:rsid w:val="003A55E5"/>
    <w:rsid w:val="003B6250"/>
    <w:rsid w:val="003D10B3"/>
    <w:rsid w:val="003D40EE"/>
    <w:rsid w:val="003D71CD"/>
    <w:rsid w:val="003D72E5"/>
    <w:rsid w:val="003E0C05"/>
    <w:rsid w:val="003F452A"/>
    <w:rsid w:val="00401053"/>
    <w:rsid w:val="00401262"/>
    <w:rsid w:val="00401A9F"/>
    <w:rsid w:val="00412E1C"/>
    <w:rsid w:val="00420A7C"/>
    <w:rsid w:val="00422CB6"/>
    <w:rsid w:val="00430CE6"/>
    <w:rsid w:val="00431863"/>
    <w:rsid w:val="00431E66"/>
    <w:rsid w:val="00433E9E"/>
    <w:rsid w:val="00436AA7"/>
    <w:rsid w:val="004450A8"/>
    <w:rsid w:val="00454D53"/>
    <w:rsid w:val="00455148"/>
    <w:rsid w:val="0046023C"/>
    <w:rsid w:val="00471C18"/>
    <w:rsid w:val="00476F13"/>
    <w:rsid w:val="0048153B"/>
    <w:rsid w:val="00491810"/>
    <w:rsid w:val="004930DC"/>
    <w:rsid w:val="00495161"/>
    <w:rsid w:val="00496ACE"/>
    <w:rsid w:val="004A5029"/>
    <w:rsid w:val="004A5D66"/>
    <w:rsid w:val="004B46E5"/>
    <w:rsid w:val="004C57DA"/>
    <w:rsid w:val="005007A9"/>
    <w:rsid w:val="00522158"/>
    <w:rsid w:val="00522A76"/>
    <w:rsid w:val="00524120"/>
    <w:rsid w:val="00532D0D"/>
    <w:rsid w:val="00540F9D"/>
    <w:rsid w:val="00544B8D"/>
    <w:rsid w:val="005557E6"/>
    <w:rsid w:val="0055614C"/>
    <w:rsid w:val="00560C0C"/>
    <w:rsid w:val="0056121A"/>
    <w:rsid w:val="005632AD"/>
    <w:rsid w:val="00563D3F"/>
    <w:rsid w:val="00564685"/>
    <w:rsid w:val="00565DDB"/>
    <w:rsid w:val="0056679A"/>
    <w:rsid w:val="005722AF"/>
    <w:rsid w:val="00585C53"/>
    <w:rsid w:val="005B0433"/>
    <w:rsid w:val="005B0458"/>
    <w:rsid w:val="005C5284"/>
    <w:rsid w:val="005C6FD3"/>
    <w:rsid w:val="005C761F"/>
    <w:rsid w:val="005D2878"/>
    <w:rsid w:val="005D4AFF"/>
    <w:rsid w:val="005D59FF"/>
    <w:rsid w:val="005F151E"/>
    <w:rsid w:val="005F1BD0"/>
    <w:rsid w:val="005F60F2"/>
    <w:rsid w:val="005F669C"/>
    <w:rsid w:val="0060055B"/>
    <w:rsid w:val="006175F7"/>
    <w:rsid w:val="00640A8C"/>
    <w:rsid w:val="0064371E"/>
    <w:rsid w:val="00643EC8"/>
    <w:rsid w:val="00645371"/>
    <w:rsid w:val="00645947"/>
    <w:rsid w:val="0064793B"/>
    <w:rsid w:val="006602B1"/>
    <w:rsid w:val="0067419D"/>
    <w:rsid w:val="006854E2"/>
    <w:rsid w:val="0069185C"/>
    <w:rsid w:val="0069351A"/>
    <w:rsid w:val="00693984"/>
    <w:rsid w:val="0069399E"/>
    <w:rsid w:val="006A2ADA"/>
    <w:rsid w:val="006A43A0"/>
    <w:rsid w:val="006B5F3D"/>
    <w:rsid w:val="006C58EE"/>
    <w:rsid w:val="006D0DF0"/>
    <w:rsid w:val="006E15B5"/>
    <w:rsid w:val="006E3961"/>
    <w:rsid w:val="006E64C0"/>
    <w:rsid w:val="006F1FD4"/>
    <w:rsid w:val="006F6ABA"/>
    <w:rsid w:val="006F7EB6"/>
    <w:rsid w:val="007123DB"/>
    <w:rsid w:val="00714095"/>
    <w:rsid w:val="00714674"/>
    <w:rsid w:val="00720B49"/>
    <w:rsid w:val="00724E1E"/>
    <w:rsid w:val="007310F7"/>
    <w:rsid w:val="00734097"/>
    <w:rsid w:val="00734CDE"/>
    <w:rsid w:val="00736273"/>
    <w:rsid w:val="007404F5"/>
    <w:rsid w:val="0074187C"/>
    <w:rsid w:val="0075094D"/>
    <w:rsid w:val="00752400"/>
    <w:rsid w:val="007537DC"/>
    <w:rsid w:val="00780B94"/>
    <w:rsid w:val="007B4262"/>
    <w:rsid w:val="007B5763"/>
    <w:rsid w:val="007C4725"/>
    <w:rsid w:val="007C5BE4"/>
    <w:rsid w:val="007D484C"/>
    <w:rsid w:val="007E2944"/>
    <w:rsid w:val="007F02DF"/>
    <w:rsid w:val="007F256F"/>
    <w:rsid w:val="00803CE3"/>
    <w:rsid w:val="0080695A"/>
    <w:rsid w:val="00807B1A"/>
    <w:rsid w:val="00825E73"/>
    <w:rsid w:val="00830B79"/>
    <w:rsid w:val="00831811"/>
    <w:rsid w:val="008447D1"/>
    <w:rsid w:val="008519A0"/>
    <w:rsid w:val="00862006"/>
    <w:rsid w:val="0088581E"/>
    <w:rsid w:val="00885F3C"/>
    <w:rsid w:val="008A2CD3"/>
    <w:rsid w:val="008A3B31"/>
    <w:rsid w:val="008A5855"/>
    <w:rsid w:val="008B4CE6"/>
    <w:rsid w:val="008C00F9"/>
    <w:rsid w:val="008C25B5"/>
    <w:rsid w:val="008C2D9C"/>
    <w:rsid w:val="008C4208"/>
    <w:rsid w:val="008C4E6E"/>
    <w:rsid w:val="008C6787"/>
    <w:rsid w:val="008C78D6"/>
    <w:rsid w:val="008D0128"/>
    <w:rsid w:val="0090124F"/>
    <w:rsid w:val="00904A9E"/>
    <w:rsid w:val="00906FC4"/>
    <w:rsid w:val="009116E3"/>
    <w:rsid w:val="00912052"/>
    <w:rsid w:val="00922FB4"/>
    <w:rsid w:val="009249B1"/>
    <w:rsid w:val="00924DBC"/>
    <w:rsid w:val="00925E7B"/>
    <w:rsid w:val="009367D5"/>
    <w:rsid w:val="00951DE8"/>
    <w:rsid w:val="00952FBB"/>
    <w:rsid w:val="00961B70"/>
    <w:rsid w:val="00961F9B"/>
    <w:rsid w:val="009720E4"/>
    <w:rsid w:val="00972617"/>
    <w:rsid w:val="00975F64"/>
    <w:rsid w:val="009766D1"/>
    <w:rsid w:val="00985739"/>
    <w:rsid w:val="00990512"/>
    <w:rsid w:val="009A52A7"/>
    <w:rsid w:val="009B3253"/>
    <w:rsid w:val="009B4370"/>
    <w:rsid w:val="009B5F04"/>
    <w:rsid w:val="009C1021"/>
    <w:rsid w:val="009C1514"/>
    <w:rsid w:val="009D09ED"/>
    <w:rsid w:val="009D4E61"/>
    <w:rsid w:val="009E7400"/>
    <w:rsid w:val="00A013A1"/>
    <w:rsid w:val="00A05B29"/>
    <w:rsid w:val="00A17AA8"/>
    <w:rsid w:val="00A214C4"/>
    <w:rsid w:val="00A47AC4"/>
    <w:rsid w:val="00A57C4E"/>
    <w:rsid w:val="00A62F9F"/>
    <w:rsid w:val="00A64AEA"/>
    <w:rsid w:val="00A65593"/>
    <w:rsid w:val="00A660F4"/>
    <w:rsid w:val="00A76057"/>
    <w:rsid w:val="00A81B35"/>
    <w:rsid w:val="00A84C96"/>
    <w:rsid w:val="00AA3424"/>
    <w:rsid w:val="00AA39AF"/>
    <w:rsid w:val="00AA47BA"/>
    <w:rsid w:val="00AB18A7"/>
    <w:rsid w:val="00AB59E1"/>
    <w:rsid w:val="00AD3FE3"/>
    <w:rsid w:val="00AF1515"/>
    <w:rsid w:val="00AF21F3"/>
    <w:rsid w:val="00AF380E"/>
    <w:rsid w:val="00AF6B8C"/>
    <w:rsid w:val="00B06DC9"/>
    <w:rsid w:val="00B12EBB"/>
    <w:rsid w:val="00B1402C"/>
    <w:rsid w:val="00B226C3"/>
    <w:rsid w:val="00B36D8E"/>
    <w:rsid w:val="00B40B3D"/>
    <w:rsid w:val="00B45930"/>
    <w:rsid w:val="00B50872"/>
    <w:rsid w:val="00B54331"/>
    <w:rsid w:val="00B640B6"/>
    <w:rsid w:val="00B70E54"/>
    <w:rsid w:val="00B71CC4"/>
    <w:rsid w:val="00B940BB"/>
    <w:rsid w:val="00B94488"/>
    <w:rsid w:val="00B96F25"/>
    <w:rsid w:val="00BA39E6"/>
    <w:rsid w:val="00BA7AAE"/>
    <w:rsid w:val="00BC338E"/>
    <w:rsid w:val="00BC448D"/>
    <w:rsid w:val="00BC674E"/>
    <w:rsid w:val="00BD1DDF"/>
    <w:rsid w:val="00BE2031"/>
    <w:rsid w:val="00BF1E53"/>
    <w:rsid w:val="00BF6CD6"/>
    <w:rsid w:val="00C0255D"/>
    <w:rsid w:val="00C02837"/>
    <w:rsid w:val="00C0490E"/>
    <w:rsid w:val="00C072D1"/>
    <w:rsid w:val="00C07360"/>
    <w:rsid w:val="00C1663B"/>
    <w:rsid w:val="00C36BFC"/>
    <w:rsid w:val="00C52FA5"/>
    <w:rsid w:val="00C53F73"/>
    <w:rsid w:val="00C66736"/>
    <w:rsid w:val="00C67A9E"/>
    <w:rsid w:val="00C9489F"/>
    <w:rsid w:val="00CA39FA"/>
    <w:rsid w:val="00CC2FB1"/>
    <w:rsid w:val="00CC5826"/>
    <w:rsid w:val="00CC752A"/>
    <w:rsid w:val="00CD1F94"/>
    <w:rsid w:val="00CD3D8D"/>
    <w:rsid w:val="00CD452C"/>
    <w:rsid w:val="00CD6E34"/>
    <w:rsid w:val="00CE2C20"/>
    <w:rsid w:val="00CF0091"/>
    <w:rsid w:val="00CF236A"/>
    <w:rsid w:val="00D002A4"/>
    <w:rsid w:val="00D004E0"/>
    <w:rsid w:val="00D01302"/>
    <w:rsid w:val="00D025C3"/>
    <w:rsid w:val="00D078D9"/>
    <w:rsid w:val="00D1146E"/>
    <w:rsid w:val="00D126D0"/>
    <w:rsid w:val="00D13897"/>
    <w:rsid w:val="00D14FD7"/>
    <w:rsid w:val="00D32876"/>
    <w:rsid w:val="00D36CB6"/>
    <w:rsid w:val="00D52385"/>
    <w:rsid w:val="00D75069"/>
    <w:rsid w:val="00D80327"/>
    <w:rsid w:val="00D934FA"/>
    <w:rsid w:val="00DA2844"/>
    <w:rsid w:val="00DB1269"/>
    <w:rsid w:val="00DD09C5"/>
    <w:rsid w:val="00DD554F"/>
    <w:rsid w:val="00DD55D1"/>
    <w:rsid w:val="00DD7A4D"/>
    <w:rsid w:val="00DE1ED7"/>
    <w:rsid w:val="00DE364A"/>
    <w:rsid w:val="00DE3771"/>
    <w:rsid w:val="00DE3A7B"/>
    <w:rsid w:val="00DE5C69"/>
    <w:rsid w:val="00DE67AB"/>
    <w:rsid w:val="00DF32E7"/>
    <w:rsid w:val="00DF3D8B"/>
    <w:rsid w:val="00DF3F11"/>
    <w:rsid w:val="00DF4F1C"/>
    <w:rsid w:val="00DF749B"/>
    <w:rsid w:val="00DF755D"/>
    <w:rsid w:val="00E04C1D"/>
    <w:rsid w:val="00E0530F"/>
    <w:rsid w:val="00E14174"/>
    <w:rsid w:val="00E22D4D"/>
    <w:rsid w:val="00E33A0A"/>
    <w:rsid w:val="00E37E04"/>
    <w:rsid w:val="00E427FA"/>
    <w:rsid w:val="00E63B88"/>
    <w:rsid w:val="00E70D66"/>
    <w:rsid w:val="00E719ED"/>
    <w:rsid w:val="00E74478"/>
    <w:rsid w:val="00E778D4"/>
    <w:rsid w:val="00E83264"/>
    <w:rsid w:val="00E90ABB"/>
    <w:rsid w:val="00E9137E"/>
    <w:rsid w:val="00E91682"/>
    <w:rsid w:val="00E9482C"/>
    <w:rsid w:val="00EA34D1"/>
    <w:rsid w:val="00EA6A58"/>
    <w:rsid w:val="00EB3082"/>
    <w:rsid w:val="00EB720E"/>
    <w:rsid w:val="00EC3A98"/>
    <w:rsid w:val="00ED583A"/>
    <w:rsid w:val="00ED5BD9"/>
    <w:rsid w:val="00ED67FB"/>
    <w:rsid w:val="00EE1F82"/>
    <w:rsid w:val="00EE68C6"/>
    <w:rsid w:val="00EF7A25"/>
    <w:rsid w:val="00F0784C"/>
    <w:rsid w:val="00F10884"/>
    <w:rsid w:val="00F13AD9"/>
    <w:rsid w:val="00F14DF1"/>
    <w:rsid w:val="00F24E64"/>
    <w:rsid w:val="00F26A6F"/>
    <w:rsid w:val="00F32EBC"/>
    <w:rsid w:val="00F4728E"/>
    <w:rsid w:val="00F54977"/>
    <w:rsid w:val="00F56517"/>
    <w:rsid w:val="00F6255F"/>
    <w:rsid w:val="00F67C1F"/>
    <w:rsid w:val="00F86141"/>
    <w:rsid w:val="00F877BD"/>
    <w:rsid w:val="00F90C3F"/>
    <w:rsid w:val="00FA6488"/>
    <w:rsid w:val="00FA6FCD"/>
    <w:rsid w:val="00FB3E56"/>
    <w:rsid w:val="00FB51D9"/>
    <w:rsid w:val="00FB52E7"/>
    <w:rsid w:val="00FB63B3"/>
    <w:rsid w:val="00FB6ABB"/>
    <w:rsid w:val="00FC1577"/>
    <w:rsid w:val="00FD37F7"/>
    <w:rsid w:val="00FE0A1A"/>
    <w:rsid w:val="00FE36D3"/>
    <w:rsid w:val="00FF07EC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633FD"/>
  <w15:chartTrackingRefBased/>
  <w15:docId w15:val="{1A6E3387-CE9E-4183-91CE-DFCA95EB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651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5651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5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25A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0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3DE5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5F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1F21-07A0-4FA2-8072-15A5B3D5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10344</CharactersWithSpaces>
  <SharedDoc>false</SharedDoc>
  <HLinks>
    <vt:vector size="12" baseType="variant">
      <vt:variant>
        <vt:i4>1245189</vt:i4>
      </vt:variant>
      <vt:variant>
        <vt:i4>199</vt:i4>
      </vt:variant>
      <vt:variant>
        <vt:i4>0</vt:i4>
      </vt:variant>
      <vt:variant>
        <vt:i4>5</vt:i4>
      </vt:variant>
      <vt:variant>
        <vt:lpwstr>http://www.betonconsult.de/datenschutzerklaerung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mailto:info@betonconsult.de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 Bludau</dc:creator>
  <cp:keywords/>
  <cp:lastModifiedBy>betonconsult GmbH - Susanne Moser</cp:lastModifiedBy>
  <cp:revision>9</cp:revision>
  <cp:lastPrinted>2025-10-15T15:17:00Z</cp:lastPrinted>
  <dcterms:created xsi:type="dcterms:W3CDTF">2025-10-15T10:58:00Z</dcterms:created>
  <dcterms:modified xsi:type="dcterms:W3CDTF">2025-10-15T15:26:00Z</dcterms:modified>
</cp:coreProperties>
</file>